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0D5188" w14:textId="77777777" w:rsidR="00401872" w:rsidRPr="00F473FF" w:rsidRDefault="00401872" w:rsidP="00D4174D">
      <w:pPr>
        <w:keepNext/>
        <w:spacing w:before="120"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it-IT"/>
        </w:rPr>
      </w:pPr>
    </w:p>
    <w:p w14:paraId="10FDB450" w14:textId="77777777" w:rsidR="00401872" w:rsidRPr="00F473FF" w:rsidRDefault="00401872" w:rsidP="00D4174D">
      <w:pPr>
        <w:pStyle w:val="Intestazione"/>
        <w:tabs>
          <w:tab w:val="clear" w:pos="4819"/>
          <w:tab w:val="clear" w:pos="9638"/>
          <w:tab w:val="left" w:pos="2832"/>
        </w:tabs>
        <w:autoSpaceDE w:val="0"/>
        <w:autoSpaceDN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7DC1BD" w14:textId="4A526CF5" w:rsidR="00401872" w:rsidRPr="00F473FF" w:rsidRDefault="00423AB3" w:rsidP="00907DF3">
      <w:pPr>
        <w:pStyle w:val="Intestazione"/>
        <w:tabs>
          <w:tab w:val="clear" w:pos="4819"/>
          <w:tab w:val="clear" w:pos="9638"/>
          <w:tab w:val="left" w:pos="2832"/>
        </w:tabs>
        <w:autoSpaceDE w:val="0"/>
        <w:autoSpaceDN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3FF">
        <w:rPr>
          <w:rFonts w:ascii="Times New Roman" w:hAnsi="Times New Roman" w:cs="Times New Roman"/>
          <w:b/>
          <w:sz w:val="24"/>
          <w:szCs w:val="24"/>
        </w:rPr>
        <w:t>ISTRUZIONE OPERATIVA</w:t>
      </w:r>
    </w:p>
    <w:p w14:paraId="097E2DA1" w14:textId="1EC23A80" w:rsidR="00401872" w:rsidRPr="00F473FF" w:rsidRDefault="00423AB3" w:rsidP="009B147F">
      <w:pPr>
        <w:pStyle w:val="Intestazione"/>
        <w:tabs>
          <w:tab w:val="clear" w:pos="4819"/>
          <w:tab w:val="clear" w:pos="9638"/>
          <w:tab w:val="left" w:pos="2832"/>
        </w:tabs>
        <w:autoSpaceDE w:val="0"/>
        <w:autoSpaceDN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3FF">
        <w:rPr>
          <w:rFonts w:ascii="Times New Roman" w:hAnsi="Times New Roman" w:cs="Times New Roman"/>
          <w:b/>
          <w:sz w:val="24"/>
          <w:szCs w:val="24"/>
        </w:rPr>
        <w:t xml:space="preserve">GESTIONE VACCINI PRESSO </w:t>
      </w:r>
      <w:r w:rsidR="00907DF3">
        <w:rPr>
          <w:rFonts w:ascii="Times New Roman" w:hAnsi="Times New Roman" w:cs="Times New Roman"/>
          <w:b/>
          <w:sz w:val="24"/>
          <w:szCs w:val="24"/>
        </w:rPr>
        <w:t xml:space="preserve"> I </w:t>
      </w:r>
      <w:r w:rsidRPr="00F473FF">
        <w:rPr>
          <w:rFonts w:ascii="Times New Roman" w:hAnsi="Times New Roman" w:cs="Times New Roman"/>
          <w:b/>
          <w:sz w:val="24"/>
          <w:szCs w:val="24"/>
        </w:rPr>
        <w:t>CENTRI VACCINALI</w:t>
      </w:r>
      <w:r w:rsidR="00907DF3">
        <w:rPr>
          <w:rFonts w:ascii="Times New Roman" w:hAnsi="Times New Roman" w:cs="Times New Roman"/>
          <w:b/>
          <w:sz w:val="24"/>
          <w:szCs w:val="24"/>
        </w:rPr>
        <w:t xml:space="preserve"> MASSIVI</w:t>
      </w:r>
    </w:p>
    <w:p w14:paraId="25A6C763" w14:textId="77777777" w:rsidR="00401872" w:rsidRPr="003816EA" w:rsidRDefault="00401872" w:rsidP="00D4174D">
      <w:pPr>
        <w:pStyle w:val="Corpodeltesto2"/>
        <w:spacing w:line="276" w:lineRule="auto"/>
        <w:rPr>
          <w:b/>
          <w:smallCaps/>
          <w:szCs w:val="24"/>
        </w:rPr>
      </w:pPr>
      <w:r w:rsidRPr="003816EA">
        <w:rPr>
          <w:b/>
          <w:smallCaps/>
          <w:szCs w:val="24"/>
        </w:rPr>
        <w:t>INDICE</w:t>
      </w:r>
    </w:p>
    <w:p w14:paraId="4CAFDA9C" w14:textId="77777777" w:rsidR="006E16F8" w:rsidRDefault="00401872">
      <w:pPr>
        <w:pStyle w:val="Sommario1"/>
        <w:tabs>
          <w:tab w:val="left" w:pos="480"/>
          <w:tab w:val="right" w:leader="dot" w:pos="9628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3816EA">
        <w:rPr>
          <w:rFonts w:ascii="Times New Roman" w:hAnsi="Times New Roman"/>
          <w:b w:val="0"/>
          <w:smallCaps/>
          <w:sz w:val="24"/>
          <w:szCs w:val="24"/>
        </w:rPr>
        <w:fldChar w:fldCharType="begin"/>
      </w:r>
      <w:r w:rsidRPr="003816EA">
        <w:rPr>
          <w:rFonts w:ascii="Times New Roman" w:hAnsi="Times New Roman"/>
          <w:b w:val="0"/>
          <w:smallCaps/>
          <w:sz w:val="24"/>
          <w:szCs w:val="24"/>
        </w:rPr>
        <w:instrText xml:space="preserve"> TOC \o "1-3" \h \z \u </w:instrText>
      </w:r>
      <w:r w:rsidRPr="003816EA">
        <w:rPr>
          <w:rFonts w:ascii="Times New Roman" w:hAnsi="Times New Roman"/>
          <w:b w:val="0"/>
          <w:smallCaps/>
          <w:sz w:val="24"/>
          <w:szCs w:val="24"/>
        </w:rPr>
        <w:fldChar w:fldCharType="separate"/>
      </w:r>
      <w:hyperlink w:anchor="_Toc72521569" w:history="1">
        <w:r w:rsidR="006E16F8" w:rsidRPr="00FF0F90">
          <w:rPr>
            <w:rStyle w:val="Collegamentoipertestuale"/>
            <w:noProof/>
          </w:rPr>
          <w:t>1</w:t>
        </w:r>
        <w:r w:rsidR="006E16F8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6E16F8" w:rsidRPr="00FF0F90">
          <w:rPr>
            <w:rStyle w:val="Collegamentoipertestuale"/>
            <w:noProof/>
          </w:rPr>
          <w:t>Scopo</w:t>
        </w:r>
        <w:r w:rsidR="006E16F8">
          <w:rPr>
            <w:noProof/>
            <w:webHidden/>
          </w:rPr>
          <w:tab/>
        </w:r>
        <w:r w:rsidR="006E16F8">
          <w:rPr>
            <w:noProof/>
            <w:webHidden/>
          </w:rPr>
          <w:fldChar w:fldCharType="begin"/>
        </w:r>
        <w:r w:rsidR="006E16F8">
          <w:rPr>
            <w:noProof/>
            <w:webHidden/>
          </w:rPr>
          <w:instrText xml:space="preserve"> PAGEREF _Toc72521569 \h </w:instrText>
        </w:r>
        <w:r w:rsidR="006E16F8">
          <w:rPr>
            <w:noProof/>
            <w:webHidden/>
          </w:rPr>
        </w:r>
        <w:r w:rsidR="006E16F8">
          <w:rPr>
            <w:noProof/>
            <w:webHidden/>
          </w:rPr>
          <w:fldChar w:fldCharType="separate"/>
        </w:r>
        <w:r w:rsidR="006E16F8">
          <w:rPr>
            <w:noProof/>
            <w:webHidden/>
          </w:rPr>
          <w:t>2</w:t>
        </w:r>
        <w:r w:rsidR="006E16F8">
          <w:rPr>
            <w:noProof/>
            <w:webHidden/>
          </w:rPr>
          <w:fldChar w:fldCharType="end"/>
        </w:r>
      </w:hyperlink>
    </w:p>
    <w:p w14:paraId="11626D7D" w14:textId="77777777" w:rsidR="006E16F8" w:rsidRDefault="001823D2">
      <w:pPr>
        <w:pStyle w:val="Sommario1"/>
        <w:tabs>
          <w:tab w:val="left" w:pos="480"/>
          <w:tab w:val="right" w:leader="dot" w:pos="9628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72521570" w:history="1">
        <w:r w:rsidR="006E16F8" w:rsidRPr="00FF0F90">
          <w:rPr>
            <w:rStyle w:val="Collegamentoipertestuale"/>
            <w:noProof/>
          </w:rPr>
          <w:t>2</w:t>
        </w:r>
        <w:r w:rsidR="006E16F8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6E16F8" w:rsidRPr="00FF0F90">
          <w:rPr>
            <w:rStyle w:val="Collegamentoipertestuale"/>
            <w:noProof/>
          </w:rPr>
          <w:t>Campo di applicazione</w:t>
        </w:r>
        <w:r w:rsidR="006E16F8">
          <w:rPr>
            <w:noProof/>
            <w:webHidden/>
          </w:rPr>
          <w:tab/>
        </w:r>
        <w:r w:rsidR="006E16F8">
          <w:rPr>
            <w:noProof/>
            <w:webHidden/>
          </w:rPr>
          <w:fldChar w:fldCharType="begin"/>
        </w:r>
        <w:r w:rsidR="006E16F8">
          <w:rPr>
            <w:noProof/>
            <w:webHidden/>
          </w:rPr>
          <w:instrText xml:space="preserve"> PAGEREF _Toc72521570 \h </w:instrText>
        </w:r>
        <w:r w:rsidR="006E16F8">
          <w:rPr>
            <w:noProof/>
            <w:webHidden/>
          </w:rPr>
        </w:r>
        <w:r w:rsidR="006E16F8">
          <w:rPr>
            <w:noProof/>
            <w:webHidden/>
          </w:rPr>
          <w:fldChar w:fldCharType="separate"/>
        </w:r>
        <w:r w:rsidR="006E16F8">
          <w:rPr>
            <w:noProof/>
            <w:webHidden/>
          </w:rPr>
          <w:t>2</w:t>
        </w:r>
        <w:r w:rsidR="006E16F8">
          <w:rPr>
            <w:noProof/>
            <w:webHidden/>
          </w:rPr>
          <w:fldChar w:fldCharType="end"/>
        </w:r>
      </w:hyperlink>
    </w:p>
    <w:p w14:paraId="080F0D96" w14:textId="77777777" w:rsidR="006E16F8" w:rsidRDefault="001823D2">
      <w:pPr>
        <w:pStyle w:val="Sommario1"/>
        <w:tabs>
          <w:tab w:val="left" w:pos="480"/>
          <w:tab w:val="right" w:leader="dot" w:pos="9628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72521571" w:history="1">
        <w:r w:rsidR="006E16F8" w:rsidRPr="00FF0F90">
          <w:rPr>
            <w:rStyle w:val="Collegamentoipertestuale"/>
            <w:noProof/>
          </w:rPr>
          <w:t>2</w:t>
        </w:r>
        <w:r w:rsidR="006E16F8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6E16F8" w:rsidRPr="00FF0F90">
          <w:rPr>
            <w:rStyle w:val="Collegamentoipertestuale"/>
            <w:noProof/>
          </w:rPr>
          <w:t>Terminologia e abbreviazioni</w:t>
        </w:r>
        <w:r w:rsidR="006E16F8">
          <w:rPr>
            <w:noProof/>
            <w:webHidden/>
          </w:rPr>
          <w:tab/>
        </w:r>
        <w:r w:rsidR="006E16F8">
          <w:rPr>
            <w:noProof/>
            <w:webHidden/>
          </w:rPr>
          <w:fldChar w:fldCharType="begin"/>
        </w:r>
        <w:r w:rsidR="006E16F8">
          <w:rPr>
            <w:noProof/>
            <w:webHidden/>
          </w:rPr>
          <w:instrText xml:space="preserve"> PAGEREF _Toc72521571 \h </w:instrText>
        </w:r>
        <w:r w:rsidR="006E16F8">
          <w:rPr>
            <w:noProof/>
            <w:webHidden/>
          </w:rPr>
        </w:r>
        <w:r w:rsidR="006E16F8">
          <w:rPr>
            <w:noProof/>
            <w:webHidden/>
          </w:rPr>
          <w:fldChar w:fldCharType="separate"/>
        </w:r>
        <w:r w:rsidR="006E16F8">
          <w:rPr>
            <w:noProof/>
            <w:webHidden/>
          </w:rPr>
          <w:t>2</w:t>
        </w:r>
        <w:r w:rsidR="006E16F8">
          <w:rPr>
            <w:noProof/>
            <w:webHidden/>
          </w:rPr>
          <w:fldChar w:fldCharType="end"/>
        </w:r>
      </w:hyperlink>
    </w:p>
    <w:p w14:paraId="4488D74F" w14:textId="77777777" w:rsidR="006E16F8" w:rsidRDefault="001823D2">
      <w:pPr>
        <w:pStyle w:val="Sommario1"/>
        <w:tabs>
          <w:tab w:val="left" w:pos="480"/>
          <w:tab w:val="right" w:leader="dot" w:pos="9628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72521572" w:history="1">
        <w:r w:rsidR="006E16F8" w:rsidRPr="00FF0F90">
          <w:rPr>
            <w:rStyle w:val="Collegamentoipertestuale"/>
            <w:noProof/>
          </w:rPr>
          <w:t>4</w:t>
        </w:r>
        <w:r w:rsidR="006E16F8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6E16F8" w:rsidRPr="00FF0F90">
          <w:rPr>
            <w:rStyle w:val="Collegamentoipertestuale"/>
            <w:noProof/>
          </w:rPr>
          <w:t>Responsabilità</w:t>
        </w:r>
        <w:r w:rsidR="006E16F8">
          <w:rPr>
            <w:noProof/>
            <w:webHidden/>
          </w:rPr>
          <w:tab/>
        </w:r>
        <w:r w:rsidR="006E16F8">
          <w:rPr>
            <w:noProof/>
            <w:webHidden/>
          </w:rPr>
          <w:fldChar w:fldCharType="begin"/>
        </w:r>
        <w:r w:rsidR="006E16F8">
          <w:rPr>
            <w:noProof/>
            <w:webHidden/>
          </w:rPr>
          <w:instrText xml:space="preserve"> PAGEREF _Toc72521572 \h </w:instrText>
        </w:r>
        <w:r w:rsidR="006E16F8">
          <w:rPr>
            <w:noProof/>
            <w:webHidden/>
          </w:rPr>
        </w:r>
        <w:r w:rsidR="006E16F8">
          <w:rPr>
            <w:noProof/>
            <w:webHidden/>
          </w:rPr>
          <w:fldChar w:fldCharType="separate"/>
        </w:r>
        <w:r w:rsidR="006E16F8">
          <w:rPr>
            <w:noProof/>
            <w:webHidden/>
          </w:rPr>
          <w:t>3</w:t>
        </w:r>
        <w:r w:rsidR="006E16F8">
          <w:rPr>
            <w:noProof/>
            <w:webHidden/>
          </w:rPr>
          <w:fldChar w:fldCharType="end"/>
        </w:r>
      </w:hyperlink>
    </w:p>
    <w:p w14:paraId="50B8C4CB" w14:textId="77777777" w:rsidR="006E16F8" w:rsidRDefault="001823D2">
      <w:pPr>
        <w:pStyle w:val="Sommario1"/>
        <w:tabs>
          <w:tab w:val="left" w:pos="480"/>
          <w:tab w:val="right" w:leader="dot" w:pos="9628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72521573" w:history="1">
        <w:r w:rsidR="006E16F8" w:rsidRPr="00FF0F90">
          <w:rPr>
            <w:rStyle w:val="Collegamentoipertestuale"/>
            <w:noProof/>
          </w:rPr>
          <w:t xml:space="preserve">5 </w:t>
        </w:r>
        <w:r w:rsidR="006E16F8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6E16F8" w:rsidRPr="00FF0F90">
          <w:rPr>
            <w:rStyle w:val="Collegamentoipertestuale"/>
            <w:noProof/>
          </w:rPr>
          <w:t>Descrizione delle attività</w:t>
        </w:r>
        <w:r w:rsidR="006E16F8">
          <w:rPr>
            <w:noProof/>
            <w:webHidden/>
          </w:rPr>
          <w:tab/>
        </w:r>
        <w:r w:rsidR="006E16F8">
          <w:rPr>
            <w:noProof/>
            <w:webHidden/>
          </w:rPr>
          <w:fldChar w:fldCharType="begin"/>
        </w:r>
        <w:r w:rsidR="006E16F8">
          <w:rPr>
            <w:noProof/>
            <w:webHidden/>
          </w:rPr>
          <w:instrText xml:space="preserve"> PAGEREF _Toc72521573 \h </w:instrText>
        </w:r>
        <w:r w:rsidR="006E16F8">
          <w:rPr>
            <w:noProof/>
            <w:webHidden/>
          </w:rPr>
        </w:r>
        <w:r w:rsidR="006E16F8">
          <w:rPr>
            <w:noProof/>
            <w:webHidden/>
          </w:rPr>
          <w:fldChar w:fldCharType="separate"/>
        </w:r>
        <w:r w:rsidR="006E16F8">
          <w:rPr>
            <w:noProof/>
            <w:webHidden/>
          </w:rPr>
          <w:t>4</w:t>
        </w:r>
        <w:r w:rsidR="006E16F8">
          <w:rPr>
            <w:noProof/>
            <w:webHidden/>
          </w:rPr>
          <w:fldChar w:fldCharType="end"/>
        </w:r>
      </w:hyperlink>
    </w:p>
    <w:p w14:paraId="5B628A71" w14:textId="75B556C4" w:rsidR="006E16F8" w:rsidRDefault="001823D2">
      <w:pPr>
        <w:pStyle w:val="Sommario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72521574" w:history="1">
        <w:r w:rsidR="006E16F8" w:rsidRPr="00FF0F90">
          <w:rPr>
            <w:rStyle w:val="Collegamentoipertestuale"/>
            <w:noProof/>
          </w:rPr>
          <w:t>5.1 Consegna del vaccino presso i Centri Vaccinali</w:t>
        </w:r>
        <w:r w:rsidR="006E16F8">
          <w:rPr>
            <w:noProof/>
            <w:webHidden/>
          </w:rPr>
          <w:tab/>
        </w:r>
        <w:r w:rsidR="006E16F8">
          <w:rPr>
            <w:noProof/>
            <w:webHidden/>
          </w:rPr>
          <w:tab/>
        </w:r>
        <w:r w:rsidR="006E16F8">
          <w:rPr>
            <w:noProof/>
            <w:webHidden/>
          </w:rPr>
          <w:tab/>
        </w:r>
        <w:r w:rsidR="006E16F8">
          <w:rPr>
            <w:noProof/>
            <w:webHidden/>
          </w:rPr>
          <w:tab/>
        </w:r>
        <w:r w:rsidR="006E16F8">
          <w:rPr>
            <w:noProof/>
            <w:webHidden/>
          </w:rPr>
          <w:tab/>
        </w:r>
        <w:r w:rsidR="006E16F8">
          <w:rPr>
            <w:noProof/>
            <w:webHidden/>
          </w:rPr>
          <w:tab/>
        </w:r>
        <w:r w:rsidR="006E16F8">
          <w:rPr>
            <w:noProof/>
            <w:webHidden/>
          </w:rPr>
          <w:tab/>
        </w:r>
        <w:r w:rsidR="006E16F8">
          <w:rPr>
            <w:noProof/>
            <w:webHidden/>
          </w:rPr>
          <w:fldChar w:fldCharType="begin"/>
        </w:r>
        <w:r w:rsidR="006E16F8">
          <w:rPr>
            <w:noProof/>
            <w:webHidden/>
          </w:rPr>
          <w:instrText xml:space="preserve"> PAGEREF _Toc72521574 \h </w:instrText>
        </w:r>
        <w:r w:rsidR="006E16F8">
          <w:rPr>
            <w:noProof/>
            <w:webHidden/>
          </w:rPr>
        </w:r>
        <w:r w:rsidR="006E16F8">
          <w:rPr>
            <w:noProof/>
            <w:webHidden/>
          </w:rPr>
          <w:fldChar w:fldCharType="separate"/>
        </w:r>
        <w:r w:rsidR="006E16F8">
          <w:rPr>
            <w:noProof/>
            <w:webHidden/>
          </w:rPr>
          <w:t>4</w:t>
        </w:r>
        <w:r w:rsidR="006E16F8">
          <w:rPr>
            <w:noProof/>
            <w:webHidden/>
          </w:rPr>
          <w:fldChar w:fldCharType="end"/>
        </w:r>
      </w:hyperlink>
    </w:p>
    <w:p w14:paraId="6E660410" w14:textId="152C682A" w:rsidR="006E16F8" w:rsidRDefault="001823D2">
      <w:pPr>
        <w:pStyle w:val="Sommario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72521575" w:history="1">
        <w:r w:rsidR="006E16F8" w:rsidRPr="00FF0F90">
          <w:rPr>
            <w:rStyle w:val="Collegamentoipertestuale"/>
            <w:noProof/>
          </w:rPr>
          <w:t>5.2 Fase preparazione delle dosi</w:t>
        </w:r>
        <w:r w:rsidR="006E16F8">
          <w:rPr>
            <w:noProof/>
            <w:webHidden/>
          </w:rPr>
          <w:tab/>
        </w:r>
        <w:r w:rsidR="006E16F8">
          <w:rPr>
            <w:noProof/>
            <w:webHidden/>
          </w:rPr>
          <w:tab/>
        </w:r>
        <w:r w:rsidR="006E16F8">
          <w:rPr>
            <w:noProof/>
            <w:webHidden/>
          </w:rPr>
          <w:tab/>
        </w:r>
        <w:r w:rsidR="006E16F8">
          <w:rPr>
            <w:noProof/>
            <w:webHidden/>
          </w:rPr>
          <w:tab/>
        </w:r>
        <w:r w:rsidR="006E16F8">
          <w:rPr>
            <w:noProof/>
            <w:webHidden/>
          </w:rPr>
          <w:tab/>
        </w:r>
        <w:r w:rsidR="006E16F8">
          <w:rPr>
            <w:noProof/>
            <w:webHidden/>
          </w:rPr>
          <w:tab/>
        </w:r>
        <w:r w:rsidR="006E16F8">
          <w:rPr>
            <w:noProof/>
            <w:webHidden/>
          </w:rPr>
          <w:tab/>
        </w:r>
        <w:r w:rsidR="006E16F8">
          <w:rPr>
            <w:noProof/>
            <w:webHidden/>
          </w:rPr>
          <w:tab/>
        </w:r>
        <w:r w:rsidR="006E16F8">
          <w:rPr>
            <w:noProof/>
            <w:webHidden/>
          </w:rPr>
          <w:tab/>
        </w:r>
        <w:r w:rsidR="006E16F8">
          <w:rPr>
            <w:noProof/>
            <w:webHidden/>
          </w:rPr>
          <w:fldChar w:fldCharType="begin"/>
        </w:r>
        <w:r w:rsidR="006E16F8">
          <w:rPr>
            <w:noProof/>
            <w:webHidden/>
          </w:rPr>
          <w:instrText xml:space="preserve"> PAGEREF _Toc72521575 \h </w:instrText>
        </w:r>
        <w:r w:rsidR="006E16F8">
          <w:rPr>
            <w:noProof/>
            <w:webHidden/>
          </w:rPr>
        </w:r>
        <w:r w:rsidR="006E16F8">
          <w:rPr>
            <w:noProof/>
            <w:webHidden/>
          </w:rPr>
          <w:fldChar w:fldCharType="separate"/>
        </w:r>
        <w:r w:rsidR="006E16F8">
          <w:rPr>
            <w:noProof/>
            <w:webHidden/>
          </w:rPr>
          <w:t>5</w:t>
        </w:r>
        <w:r w:rsidR="006E16F8">
          <w:rPr>
            <w:noProof/>
            <w:webHidden/>
          </w:rPr>
          <w:fldChar w:fldCharType="end"/>
        </w:r>
      </w:hyperlink>
    </w:p>
    <w:p w14:paraId="5AB6D30C" w14:textId="03B64E29" w:rsidR="006E16F8" w:rsidRDefault="001823D2">
      <w:pPr>
        <w:pStyle w:val="Sommario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72521576" w:history="1">
        <w:r w:rsidR="006E16F8" w:rsidRPr="00FF0F90">
          <w:rPr>
            <w:rStyle w:val="Collegamentoipertestuale"/>
            <w:noProof/>
          </w:rPr>
          <w:t>5.3 Fase somministrazione dosi</w:t>
        </w:r>
        <w:r w:rsidR="006E16F8">
          <w:rPr>
            <w:noProof/>
            <w:webHidden/>
          </w:rPr>
          <w:tab/>
        </w:r>
        <w:r w:rsidR="006E16F8">
          <w:rPr>
            <w:noProof/>
            <w:webHidden/>
          </w:rPr>
          <w:tab/>
        </w:r>
        <w:r w:rsidR="006E16F8">
          <w:rPr>
            <w:noProof/>
            <w:webHidden/>
          </w:rPr>
          <w:tab/>
        </w:r>
        <w:r w:rsidR="006E16F8">
          <w:rPr>
            <w:noProof/>
            <w:webHidden/>
          </w:rPr>
          <w:tab/>
        </w:r>
        <w:r w:rsidR="006E16F8">
          <w:rPr>
            <w:noProof/>
            <w:webHidden/>
          </w:rPr>
          <w:tab/>
        </w:r>
        <w:r w:rsidR="006E16F8">
          <w:rPr>
            <w:noProof/>
            <w:webHidden/>
          </w:rPr>
          <w:tab/>
        </w:r>
        <w:r w:rsidR="006E16F8">
          <w:rPr>
            <w:noProof/>
            <w:webHidden/>
          </w:rPr>
          <w:tab/>
        </w:r>
        <w:r w:rsidR="006E16F8">
          <w:rPr>
            <w:noProof/>
            <w:webHidden/>
          </w:rPr>
          <w:tab/>
        </w:r>
        <w:r w:rsidR="006E16F8">
          <w:rPr>
            <w:noProof/>
            <w:webHidden/>
          </w:rPr>
          <w:tab/>
        </w:r>
        <w:r w:rsidR="006E16F8">
          <w:rPr>
            <w:noProof/>
            <w:webHidden/>
          </w:rPr>
          <w:fldChar w:fldCharType="begin"/>
        </w:r>
        <w:r w:rsidR="006E16F8">
          <w:rPr>
            <w:noProof/>
            <w:webHidden/>
          </w:rPr>
          <w:instrText xml:space="preserve"> PAGEREF _Toc72521576 \h </w:instrText>
        </w:r>
        <w:r w:rsidR="006E16F8">
          <w:rPr>
            <w:noProof/>
            <w:webHidden/>
          </w:rPr>
        </w:r>
        <w:r w:rsidR="006E16F8">
          <w:rPr>
            <w:noProof/>
            <w:webHidden/>
          </w:rPr>
          <w:fldChar w:fldCharType="separate"/>
        </w:r>
        <w:r w:rsidR="006E16F8">
          <w:rPr>
            <w:noProof/>
            <w:webHidden/>
          </w:rPr>
          <w:t>6</w:t>
        </w:r>
        <w:r w:rsidR="006E16F8">
          <w:rPr>
            <w:noProof/>
            <w:webHidden/>
          </w:rPr>
          <w:fldChar w:fldCharType="end"/>
        </w:r>
      </w:hyperlink>
    </w:p>
    <w:p w14:paraId="32CB494E" w14:textId="77777777" w:rsidR="006E16F8" w:rsidRDefault="001823D2">
      <w:pPr>
        <w:pStyle w:val="Sommario1"/>
        <w:tabs>
          <w:tab w:val="left" w:pos="480"/>
          <w:tab w:val="right" w:leader="dot" w:pos="9628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72521577" w:history="1">
        <w:r w:rsidR="006E16F8" w:rsidRPr="00FF0F90">
          <w:rPr>
            <w:rStyle w:val="Collegamentoipertestuale"/>
            <w:noProof/>
          </w:rPr>
          <w:t>6</w:t>
        </w:r>
        <w:r w:rsidR="006E16F8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6E16F8" w:rsidRPr="00FF0F90">
          <w:rPr>
            <w:rStyle w:val="Collegamentoipertestuale"/>
            <w:noProof/>
          </w:rPr>
          <w:t>Conservazione della documentazione di processo</w:t>
        </w:r>
        <w:r w:rsidR="006E16F8">
          <w:rPr>
            <w:noProof/>
            <w:webHidden/>
          </w:rPr>
          <w:tab/>
        </w:r>
        <w:r w:rsidR="006E16F8">
          <w:rPr>
            <w:noProof/>
            <w:webHidden/>
          </w:rPr>
          <w:fldChar w:fldCharType="begin"/>
        </w:r>
        <w:r w:rsidR="006E16F8">
          <w:rPr>
            <w:noProof/>
            <w:webHidden/>
          </w:rPr>
          <w:instrText xml:space="preserve"> PAGEREF _Toc72521577 \h </w:instrText>
        </w:r>
        <w:r w:rsidR="006E16F8">
          <w:rPr>
            <w:noProof/>
            <w:webHidden/>
          </w:rPr>
        </w:r>
        <w:r w:rsidR="006E16F8">
          <w:rPr>
            <w:noProof/>
            <w:webHidden/>
          </w:rPr>
          <w:fldChar w:fldCharType="separate"/>
        </w:r>
        <w:r w:rsidR="006E16F8">
          <w:rPr>
            <w:noProof/>
            <w:webHidden/>
          </w:rPr>
          <w:t>7</w:t>
        </w:r>
        <w:r w:rsidR="006E16F8">
          <w:rPr>
            <w:noProof/>
            <w:webHidden/>
          </w:rPr>
          <w:fldChar w:fldCharType="end"/>
        </w:r>
      </w:hyperlink>
    </w:p>
    <w:p w14:paraId="3BC7F5ED" w14:textId="77777777" w:rsidR="006E16F8" w:rsidRDefault="001823D2">
      <w:pPr>
        <w:pStyle w:val="Sommario1"/>
        <w:tabs>
          <w:tab w:val="left" w:pos="480"/>
          <w:tab w:val="right" w:leader="dot" w:pos="9628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72521578" w:history="1">
        <w:r w:rsidR="006E16F8" w:rsidRPr="00FF0F90">
          <w:rPr>
            <w:rStyle w:val="Collegamentoipertestuale"/>
            <w:noProof/>
          </w:rPr>
          <w:t>7</w:t>
        </w:r>
        <w:r w:rsidR="006E16F8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6E16F8" w:rsidRPr="00FF0F90">
          <w:rPr>
            <w:rStyle w:val="Collegamentoipertestuale"/>
            <w:noProof/>
          </w:rPr>
          <w:t>Riferimenti</w:t>
        </w:r>
        <w:r w:rsidR="006E16F8">
          <w:rPr>
            <w:noProof/>
            <w:webHidden/>
          </w:rPr>
          <w:tab/>
        </w:r>
        <w:r w:rsidR="006E16F8">
          <w:rPr>
            <w:noProof/>
            <w:webHidden/>
          </w:rPr>
          <w:fldChar w:fldCharType="begin"/>
        </w:r>
        <w:r w:rsidR="006E16F8">
          <w:rPr>
            <w:noProof/>
            <w:webHidden/>
          </w:rPr>
          <w:instrText xml:space="preserve"> PAGEREF _Toc72521578 \h </w:instrText>
        </w:r>
        <w:r w:rsidR="006E16F8">
          <w:rPr>
            <w:noProof/>
            <w:webHidden/>
          </w:rPr>
        </w:r>
        <w:r w:rsidR="006E16F8">
          <w:rPr>
            <w:noProof/>
            <w:webHidden/>
          </w:rPr>
          <w:fldChar w:fldCharType="separate"/>
        </w:r>
        <w:r w:rsidR="006E16F8">
          <w:rPr>
            <w:noProof/>
            <w:webHidden/>
          </w:rPr>
          <w:t>7</w:t>
        </w:r>
        <w:r w:rsidR="006E16F8">
          <w:rPr>
            <w:noProof/>
            <w:webHidden/>
          </w:rPr>
          <w:fldChar w:fldCharType="end"/>
        </w:r>
      </w:hyperlink>
    </w:p>
    <w:p w14:paraId="01324E9B" w14:textId="77777777" w:rsidR="006E16F8" w:rsidRDefault="001823D2">
      <w:pPr>
        <w:pStyle w:val="Sommario1"/>
        <w:tabs>
          <w:tab w:val="left" w:pos="480"/>
          <w:tab w:val="right" w:leader="dot" w:pos="9628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72521579" w:history="1">
        <w:r w:rsidR="006E16F8" w:rsidRPr="00FF0F90">
          <w:rPr>
            <w:rStyle w:val="Collegamentoipertestuale"/>
            <w:noProof/>
          </w:rPr>
          <w:t>8</w:t>
        </w:r>
        <w:r w:rsidR="006E16F8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6E16F8" w:rsidRPr="00FF0F90">
          <w:rPr>
            <w:rStyle w:val="Collegamentoipertestuale"/>
            <w:noProof/>
          </w:rPr>
          <w:t>Allegati</w:t>
        </w:r>
        <w:r w:rsidR="006E16F8">
          <w:rPr>
            <w:noProof/>
            <w:webHidden/>
          </w:rPr>
          <w:tab/>
        </w:r>
        <w:r w:rsidR="006E16F8">
          <w:rPr>
            <w:noProof/>
            <w:webHidden/>
          </w:rPr>
          <w:fldChar w:fldCharType="begin"/>
        </w:r>
        <w:r w:rsidR="006E16F8">
          <w:rPr>
            <w:noProof/>
            <w:webHidden/>
          </w:rPr>
          <w:instrText xml:space="preserve"> PAGEREF _Toc72521579 \h </w:instrText>
        </w:r>
        <w:r w:rsidR="006E16F8">
          <w:rPr>
            <w:noProof/>
            <w:webHidden/>
          </w:rPr>
        </w:r>
        <w:r w:rsidR="006E16F8">
          <w:rPr>
            <w:noProof/>
            <w:webHidden/>
          </w:rPr>
          <w:fldChar w:fldCharType="separate"/>
        </w:r>
        <w:r w:rsidR="006E16F8">
          <w:rPr>
            <w:noProof/>
            <w:webHidden/>
          </w:rPr>
          <w:t>8</w:t>
        </w:r>
        <w:r w:rsidR="006E16F8">
          <w:rPr>
            <w:noProof/>
            <w:webHidden/>
          </w:rPr>
          <w:fldChar w:fldCharType="end"/>
        </w:r>
      </w:hyperlink>
    </w:p>
    <w:p w14:paraId="52A1A9C3" w14:textId="77777777" w:rsidR="00401872" w:rsidRDefault="00401872" w:rsidP="00D4174D">
      <w:pPr>
        <w:pStyle w:val="Corpodeltesto2"/>
        <w:spacing w:line="276" w:lineRule="auto"/>
        <w:rPr>
          <w:b/>
          <w:smallCaps/>
          <w:szCs w:val="24"/>
        </w:rPr>
      </w:pPr>
      <w:r w:rsidRPr="003816EA">
        <w:rPr>
          <w:b/>
          <w:smallCaps/>
          <w:szCs w:val="24"/>
        </w:rPr>
        <w:fldChar w:fldCharType="end"/>
      </w:r>
    </w:p>
    <w:p w14:paraId="05D78550" w14:textId="77777777" w:rsidR="006E16F8" w:rsidRDefault="006E16F8" w:rsidP="00D4174D">
      <w:pPr>
        <w:pStyle w:val="Corpodeltesto2"/>
        <w:spacing w:line="276" w:lineRule="auto"/>
        <w:rPr>
          <w:b/>
          <w:smallCaps/>
          <w:szCs w:val="24"/>
        </w:rPr>
      </w:pPr>
    </w:p>
    <w:p w14:paraId="3821F04E" w14:textId="77777777" w:rsidR="006E16F8" w:rsidRPr="00F473FF" w:rsidRDefault="006E16F8" w:rsidP="00D4174D">
      <w:pPr>
        <w:pStyle w:val="Corpodeltesto2"/>
        <w:spacing w:line="276" w:lineRule="auto"/>
        <w:rPr>
          <w:b/>
          <w:smallCaps/>
          <w:sz w:val="20"/>
        </w:rPr>
      </w:pPr>
    </w:p>
    <w:p w14:paraId="1EFA81DF" w14:textId="77777777" w:rsidR="00401872" w:rsidRPr="006E16F8" w:rsidRDefault="00401872" w:rsidP="00D4174D">
      <w:pPr>
        <w:pStyle w:val="Corpodeltesto2"/>
        <w:spacing w:line="276" w:lineRule="auto"/>
        <w:ind w:left="0"/>
        <w:rPr>
          <w:b/>
          <w:szCs w:val="24"/>
        </w:rPr>
      </w:pPr>
      <w:r w:rsidRPr="006E16F8">
        <w:rPr>
          <w:b/>
          <w:szCs w:val="24"/>
        </w:rPr>
        <w:t>Stato delle revisioni</w:t>
      </w:r>
    </w:p>
    <w:tbl>
      <w:tblPr>
        <w:tblW w:w="9639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701"/>
        <w:gridCol w:w="1134"/>
        <w:gridCol w:w="1843"/>
        <w:gridCol w:w="2268"/>
        <w:gridCol w:w="1984"/>
      </w:tblGrid>
      <w:tr w:rsidR="00401872" w:rsidRPr="00F473FF" w14:paraId="2581FF0E" w14:textId="77777777" w:rsidTr="006E16F8">
        <w:trPr>
          <w:cantSplit/>
          <w:trHeight w:val="232"/>
        </w:trPr>
        <w:tc>
          <w:tcPr>
            <w:tcW w:w="709" w:type="dxa"/>
            <w:vAlign w:val="center"/>
          </w:tcPr>
          <w:p w14:paraId="0B550E4C" w14:textId="77777777" w:rsidR="00401872" w:rsidRPr="006E16F8" w:rsidRDefault="00796CA1" w:rsidP="00796CA1">
            <w:pPr>
              <w:pStyle w:val="Rientrocorpodeltesto"/>
              <w:spacing w:before="0" w:line="240" w:lineRule="auto"/>
              <w:ind w:left="0" w:right="72" w:firstLine="72"/>
              <w:jc w:val="center"/>
              <w:rPr>
                <w:b/>
                <w:sz w:val="20"/>
              </w:rPr>
            </w:pPr>
            <w:r w:rsidRPr="006E16F8">
              <w:rPr>
                <w:b/>
                <w:sz w:val="20"/>
              </w:rPr>
              <w:t>Rev.</w:t>
            </w:r>
          </w:p>
        </w:tc>
        <w:tc>
          <w:tcPr>
            <w:tcW w:w="1701" w:type="dxa"/>
            <w:vAlign w:val="center"/>
          </w:tcPr>
          <w:p w14:paraId="59123B9F" w14:textId="77777777" w:rsidR="00401872" w:rsidRPr="006E16F8" w:rsidRDefault="00401872" w:rsidP="00796CA1">
            <w:pPr>
              <w:pStyle w:val="Rientrocorpodeltesto"/>
              <w:spacing w:before="0" w:line="240" w:lineRule="auto"/>
              <w:ind w:left="72" w:right="72"/>
              <w:jc w:val="center"/>
              <w:rPr>
                <w:b/>
                <w:i/>
                <w:sz w:val="20"/>
              </w:rPr>
            </w:pPr>
            <w:r w:rsidRPr="006E16F8">
              <w:rPr>
                <w:b/>
                <w:sz w:val="20"/>
              </w:rPr>
              <w:t>Data</w:t>
            </w:r>
          </w:p>
        </w:tc>
        <w:tc>
          <w:tcPr>
            <w:tcW w:w="1134" w:type="dxa"/>
            <w:vAlign w:val="center"/>
          </w:tcPr>
          <w:p w14:paraId="2B861D94" w14:textId="77777777" w:rsidR="00401872" w:rsidRPr="006E16F8" w:rsidRDefault="00401872" w:rsidP="00796CA1">
            <w:pPr>
              <w:pStyle w:val="Rientrocorpodeltesto"/>
              <w:spacing w:before="0" w:line="240" w:lineRule="auto"/>
              <w:ind w:left="72" w:right="72"/>
              <w:jc w:val="center"/>
              <w:rPr>
                <w:b/>
                <w:sz w:val="20"/>
              </w:rPr>
            </w:pPr>
            <w:r w:rsidRPr="006E16F8">
              <w:rPr>
                <w:b/>
                <w:sz w:val="20"/>
              </w:rPr>
              <w:t>Modifica</w:t>
            </w:r>
          </w:p>
        </w:tc>
        <w:tc>
          <w:tcPr>
            <w:tcW w:w="1843" w:type="dxa"/>
            <w:vAlign w:val="center"/>
          </w:tcPr>
          <w:p w14:paraId="53296FEF" w14:textId="77777777" w:rsidR="00401872" w:rsidRPr="006E16F8" w:rsidRDefault="00401872" w:rsidP="00796C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16F8">
              <w:rPr>
                <w:rFonts w:ascii="Times New Roman" w:hAnsi="Times New Roman" w:cs="Times New Roman"/>
                <w:b/>
                <w:sz w:val="20"/>
                <w:szCs w:val="20"/>
              </w:rPr>
              <w:t>Redazione</w:t>
            </w:r>
          </w:p>
        </w:tc>
        <w:tc>
          <w:tcPr>
            <w:tcW w:w="2268" w:type="dxa"/>
            <w:vAlign w:val="center"/>
          </w:tcPr>
          <w:p w14:paraId="77B8145D" w14:textId="77777777" w:rsidR="00444EFD" w:rsidRPr="006E16F8" w:rsidRDefault="00444EFD" w:rsidP="00796CA1">
            <w:pPr>
              <w:numPr>
                <w:ilvl w:val="12"/>
                <w:numId w:val="0"/>
              </w:numPr>
              <w:spacing w:after="0" w:line="240" w:lineRule="auto"/>
              <w:ind w:left="74" w:right="74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it-IT"/>
              </w:rPr>
            </w:pPr>
            <w:r w:rsidRPr="006E16F8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it-IT"/>
              </w:rPr>
              <w:t>Verifica conformità alla Norma</w:t>
            </w:r>
          </w:p>
          <w:p w14:paraId="6BF22D3E" w14:textId="77777777" w:rsidR="00444EFD" w:rsidRPr="006E16F8" w:rsidRDefault="00444EFD" w:rsidP="00796CA1">
            <w:pPr>
              <w:numPr>
                <w:ilvl w:val="12"/>
                <w:numId w:val="0"/>
              </w:numPr>
              <w:spacing w:after="0" w:line="240" w:lineRule="auto"/>
              <w:ind w:left="74" w:right="74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it-IT"/>
              </w:rPr>
            </w:pPr>
            <w:r w:rsidRPr="006E16F8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it-IT"/>
              </w:rPr>
              <w:t>UNI EN ISO 9001:2015</w:t>
            </w:r>
          </w:p>
          <w:p w14:paraId="44BE8E4C" w14:textId="77777777" w:rsidR="00401872" w:rsidRPr="006E16F8" w:rsidRDefault="00444EFD" w:rsidP="00796CA1">
            <w:pPr>
              <w:pStyle w:val="Titolo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6E16F8">
              <w:rPr>
                <w:rFonts w:ascii="Times New Roman" w:eastAsia="Times New Roman" w:hAnsi="Times New Roman" w:cs="Times New Roman"/>
                <w:bCs w:val="0"/>
                <w:i w:val="0"/>
                <w:iCs w:val="0"/>
                <w:color w:val="auto"/>
                <w:sz w:val="20"/>
                <w:szCs w:val="20"/>
                <w:lang w:eastAsia="it-IT"/>
              </w:rPr>
              <w:t>e di congruenza al SQ Aziendale</w:t>
            </w:r>
          </w:p>
        </w:tc>
        <w:tc>
          <w:tcPr>
            <w:tcW w:w="1984" w:type="dxa"/>
            <w:vAlign w:val="center"/>
          </w:tcPr>
          <w:p w14:paraId="5D65CD4E" w14:textId="77777777" w:rsidR="00401872" w:rsidRPr="006E16F8" w:rsidRDefault="00401872" w:rsidP="00796C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16F8">
              <w:rPr>
                <w:rFonts w:ascii="Times New Roman" w:hAnsi="Times New Roman" w:cs="Times New Roman"/>
                <w:b/>
                <w:sz w:val="20"/>
                <w:szCs w:val="20"/>
              </w:rPr>
              <w:t>Approvazione</w:t>
            </w:r>
          </w:p>
        </w:tc>
      </w:tr>
      <w:tr w:rsidR="00401872" w:rsidRPr="00F473FF" w14:paraId="092C5CD9" w14:textId="77777777" w:rsidTr="006E16F8">
        <w:trPr>
          <w:cantSplit/>
          <w:trHeight w:val="2290"/>
        </w:trPr>
        <w:tc>
          <w:tcPr>
            <w:tcW w:w="709" w:type="dxa"/>
            <w:vAlign w:val="center"/>
          </w:tcPr>
          <w:p w14:paraId="07228E23" w14:textId="1180A7D0" w:rsidR="00181540" w:rsidRPr="006E16F8" w:rsidRDefault="00181540" w:rsidP="00181540">
            <w:pPr>
              <w:ind w:right="72" w:firstLine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6F8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701" w:type="dxa"/>
            <w:vAlign w:val="center"/>
          </w:tcPr>
          <w:p w14:paraId="2AB10CF8" w14:textId="77777777" w:rsidR="006E16F8" w:rsidRDefault="006E16F8" w:rsidP="006E16F8">
            <w:pPr>
              <w:ind w:left="72"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21/05/2021</w:t>
            </w:r>
          </w:p>
          <w:p w14:paraId="61ACAA63" w14:textId="77777777" w:rsidR="006E16F8" w:rsidRDefault="0077219C" w:rsidP="006E16F8">
            <w:pPr>
              <w:ind w:left="72"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6F8">
              <w:rPr>
                <w:rFonts w:ascii="Times New Roman" w:hAnsi="Times New Roman" w:cs="Times New Roman"/>
                <w:sz w:val="20"/>
                <w:szCs w:val="20"/>
              </w:rPr>
              <w:t>Entrata in vigore al</w:t>
            </w:r>
            <w:r w:rsidR="00E275A7" w:rsidRPr="006E16F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53B38438" w14:textId="4D8E94D1" w:rsidR="0077219C" w:rsidRPr="006E16F8" w:rsidRDefault="006E16F8" w:rsidP="006E16F8">
            <w:pPr>
              <w:ind w:left="72"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24/05/</w:t>
            </w:r>
            <w:r w:rsidR="00AD7256" w:rsidRPr="006E16F8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134" w:type="dxa"/>
            <w:vAlign w:val="center"/>
          </w:tcPr>
          <w:p w14:paraId="28E43854" w14:textId="4D5611CE" w:rsidR="00401872" w:rsidRPr="006E16F8" w:rsidRDefault="00181540" w:rsidP="001815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6F8">
              <w:rPr>
                <w:rFonts w:ascii="Times New Roman" w:hAnsi="Times New Roman" w:cs="Times New Roman"/>
                <w:sz w:val="20"/>
                <w:szCs w:val="20"/>
              </w:rPr>
              <w:t>Prima emissione</w:t>
            </w:r>
          </w:p>
        </w:tc>
        <w:tc>
          <w:tcPr>
            <w:tcW w:w="1843" w:type="dxa"/>
            <w:vAlign w:val="center"/>
          </w:tcPr>
          <w:p w14:paraId="5651BC24" w14:textId="0A5A1D1F" w:rsidR="00BF44F5" w:rsidRPr="006E16F8" w:rsidRDefault="00BF44F5" w:rsidP="001815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6F8">
              <w:rPr>
                <w:rFonts w:ascii="Times New Roman" w:hAnsi="Times New Roman" w:cs="Times New Roman"/>
                <w:sz w:val="20"/>
                <w:szCs w:val="20"/>
              </w:rPr>
              <w:t xml:space="preserve">Coordinatore </w:t>
            </w:r>
            <w:proofErr w:type="spellStart"/>
            <w:r w:rsidRPr="006E16F8">
              <w:rPr>
                <w:rFonts w:ascii="Times New Roman" w:hAnsi="Times New Roman" w:cs="Times New Roman"/>
                <w:sz w:val="20"/>
                <w:szCs w:val="20"/>
              </w:rPr>
              <w:t>GdL</w:t>
            </w:r>
            <w:proofErr w:type="spellEnd"/>
            <w:r w:rsidR="00796CA1" w:rsidRPr="006E16F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14:paraId="3E1BD6F3" w14:textId="77777777" w:rsidR="00181540" w:rsidRPr="006E16F8" w:rsidRDefault="00181540" w:rsidP="001815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E2CB0B" w14:textId="77777777" w:rsidR="00181540" w:rsidRPr="006E16F8" w:rsidRDefault="003854AB" w:rsidP="001815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6F8">
              <w:rPr>
                <w:rFonts w:ascii="Times New Roman" w:hAnsi="Times New Roman" w:cs="Times New Roman"/>
                <w:sz w:val="20"/>
                <w:szCs w:val="20"/>
              </w:rPr>
              <w:t>Responsabile Processi Socio Assistenziali Territoriali</w:t>
            </w:r>
          </w:p>
          <w:p w14:paraId="2296604B" w14:textId="77777777" w:rsidR="00181540" w:rsidRPr="006E16F8" w:rsidRDefault="00181540" w:rsidP="001815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94693E" w14:textId="77777777" w:rsidR="00181540" w:rsidRDefault="00181540" w:rsidP="001815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6F8">
              <w:rPr>
                <w:rFonts w:ascii="Times New Roman" w:hAnsi="Times New Roman" w:cs="Times New Roman"/>
                <w:sz w:val="20"/>
                <w:szCs w:val="20"/>
              </w:rPr>
              <w:t xml:space="preserve">Cristina </w:t>
            </w:r>
            <w:proofErr w:type="spellStart"/>
            <w:r w:rsidRPr="006E16F8">
              <w:rPr>
                <w:rFonts w:ascii="Times New Roman" w:hAnsi="Times New Roman" w:cs="Times New Roman"/>
                <w:sz w:val="20"/>
                <w:szCs w:val="20"/>
              </w:rPr>
              <w:t>Caldara</w:t>
            </w:r>
            <w:proofErr w:type="spellEnd"/>
          </w:p>
          <w:p w14:paraId="35F7C387" w14:textId="77777777" w:rsidR="00AD1EDA" w:rsidRDefault="00AD1EDA" w:rsidP="001815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8A75EA" w14:textId="76DA7642" w:rsidR="00AD1EDA" w:rsidRPr="006E16F8" w:rsidRDefault="00AD1EDA" w:rsidP="001815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</w:t>
            </w:r>
          </w:p>
          <w:p w14:paraId="18AB91D0" w14:textId="2CBE0989" w:rsidR="00181540" w:rsidRPr="006E16F8" w:rsidRDefault="00181540" w:rsidP="001815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EBAC40F" w14:textId="1D22C962" w:rsidR="00CE4DB9" w:rsidRPr="006E16F8" w:rsidRDefault="003854AB" w:rsidP="001815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6F8">
              <w:rPr>
                <w:rFonts w:ascii="Times New Roman" w:hAnsi="Times New Roman" w:cs="Times New Roman"/>
                <w:sz w:val="20"/>
                <w:szCs w:val="20"/>
              </w:rPr>
              <w:t xml:space="preserve">RQ </w:t>
            </w:r>
            <w:r w:rsidR="00AD7256" w:rsidRPr="006E16F8">
              <w:rPr>
                <w:rFonts w:ascii="Times New Roman" w:hAnsi="Times New Roman" w:cs="Times New Roman"/>
                <w:sz w:val="20"/>
                <w:szCs w:val="20"/>
              </w:rPr>
              <w:t xml:space="preserve"> DPSS</w:t>
            </w:r>
          </w:p>
          <w:p w14:paraId="7D14EE20" w14:textId="77777777" w:rsidR="00AD7256" w:rsidRDefault="001E4738" w:rsidP="001815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6F8">
              <w:rPr>
                <w:rFonts w:ascii="Times New Roman" w:hAnsi="Times New Roman" w:cs="Times New Roman"/>
                <w:sz w:val="20"/>
                <w:szCs w:val="20"/>
              </w:rPr>
              <w:t xml:space="preserve">Marinella </w:t>
            </w:r>
            <w:r w:rsidR="00E275A7" w:rsidRPr="006E16F8">
              <w:rPr>
                <w:rFonts w:ascii="Times New Roman" w:hAnsi="Times New Roman" w:cs="Times New Roman"/>
                <w:sz w:val="20"/>
                <w:szCs w:val="20"/>
              </w:rPr>
              <w:t xml:space="preserve">L. </w:t>
            </w:r>
            <w:proofErr w:type="spellStart"/>
            <w:r w:rsidR="00AD7256" w:rsidRPr="006E16F8">
              <w:rPr>
                <w:rFonts w:ascii="Times New Roman" w:hAnsi="Times New Roman" w:cs="Times New Roman"/>
                <w:sz w:val="20"/>
                <w:szCs w:val="20"/>
              </w:rPr>
              <w:t>Daminelli</w:t>
            </w:r>
            <w:proofErr w:type="spellEnd"/>
          </w:p>
          <w:p w14:paraId="27004AE5" w14:textId="77777777" w:rsidR="00AD1EDA" w:rsidRDefault="00AD1EDA" w:rsidP="001815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059F26" w14:textId="735E35F2" w:rsidR="00AD1EDA" w:rsidRPr="006E16F8" w:rsidRDefault="00AD1EDA" w:rsidP="001815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</w:t>
            </w:r>
          </w:p>
        </w:tc>
        <w:tc>
          <w:tcPr>
            <w:tcW w:w="1984" w:type="dxa"/>
            <w:vAlign w:val="center"/>
          </w:tcPr>
          <w:p w14:paraId="1202F110" w14:textId="4E74A188" w:rsidR="00401872" w:rsidRPr="006E16F8" w:rsidRDefault="003854AB" w:rsidP="00181540">
            <w:pPr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6F8">
              <w:rPr>
                <w:rFonts w:ascii="Times New Roman" w:hAnsi="Times New Roman" w:cs="Times New Roman"/>
                <w:sz w:val="20"/>
                <w:szCs w:val="20"/>
              </w:rPr>
              <w:t>Direttore UOC DPSS</w:t>
            </w:r>
          </w:p>
          <w:p w14:paraId="0615CD1A" w14:textId="77777777" w:rsidR="00AD7256" w:rsidRDefault="00AD7256" w:rsidP="00181540">
            <w:pPr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6F8">
              <w:rPr>
                <w:rFonts w:ascii="Times New Roman" w:hAnsi="Times New Roman" w:cs="Times New Roman"/>
                <w:sz w:val="20"/>
                <w:szCs w:val="20"/>
              </w:rPr>
              <w:t>Simonetta</w:t>
            </w:r>
            <w:r w:rsidR="001E4738" w:rsidRPr="006E16F8">
              <w:rPr>
                <w:rFonts w:ascii="Times New Roman" w:hAnsi="Times New Roman" w:cs="Times New Roman"/>
                <w:sz w:val="20"/>
                <w:szCs w:val="20"/>
              </w:rPr>
              <w:t xml:space="preserve"> Cesa</w:t>
            </w:r>
          </w:p>
          <w:p w14:paraId="0D6A0D47" w14:textId="77777777" w:rsidR="00AD1EDA" w:rsidRDefault="00AD1EDA" w:rsidP="00181540">
            <w:pPr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B72C54" w14:textId="388C246D" w:rsidR="00AD1EDA" w:rsidRPr="006E16F8" w:rsidRDefault="00AD1EDA" w:rsidP="00181540">
            <w:pPr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</w:tc>
      </w:tr>
    </w:tbl>
    <w:p w14:paraId="05F2AB81" w14:textId="654B4F39" w:rsidR="00401872" w:rsidRPr="00F473FF" w:rsidRDefault="00796CA1" w:rsidP="00D4174D">
      <w:pPr>
        <w:pStyle w:val="Corpodeltesto2"/>
        <w:ind w:left="0"/>
        <w:rPr>
          <w:snapToGrid/>
          <w:color w:val="auto"/>
          <w:sz w:val="18"/>
        </w:rPr>
      </w:pPr>
      <w:r w:rsidRPr="00F473FF">
        <w:rPr>
          <w:snapToGrid/>
          <w:color w:val="auto"/>
          <w:sz w:val="18"/>
        </w:rPr>
        <w:t>*</w:t>
      </w:r>
      <w:r w:rsidR="00AD7256">
        <w:rPr>
          <w:snapToGrid/>
          <w:color w:val="auto"/>
          <w:sz w:val="18"/>
        </w:rPr>
        <w:t>A. Magri (</w:t>
      </w:r>
      <w:r w:rsidR="003854AB">
        <w:rPr>
          <w:snapToGrid/>
          <w:color w:val="auto"/>
          <w:sz w:val="18"/>
        </w:rPr>
        <w:t xml:space="preserve">CI </w:t>
      </w:r>
      <w:proofErr w:type="spellStart"/>
      <w:r w:rsidR="00AD7256">
        <w:rPr>
          <w:snapToGrid/>
          <w:color w:val="auto"/>
          <w:sz w:val="18"/>
        </w:rPr>
        <w:t>PreSST</w:t>
      </w:r>
      <w:proofErr w:type="spellEnd"/>
      <w:r w:rsidR="00AD7256">
        <w:rPr>
          <w:snapToGrid/>
          <w:color w:val="auto"/>
          <w:sz w:val="18"/>
        </w:rPr>
        <w:t xml:space="preserve"> valli); Barbara Locatelli (Infermiere referente centro vaccinale), Daniela </w:t>
      </w:r>
      <w:proofErr w:type="spellStart"/>
      <w:r w:rsidR="00AD7256">
        <w:rPr>
          <w:snapToGrid/>
          <w:color w:val="auto"/>
          <w:sz w:val="18"/>
        </w:rPr>
        <w:t>Perletti</w:t>
      </w:r>
      <w:proofErr w:type="spellEnd"/>
      <w:r w:rsidR="00AD7256">
        <w:rPr>
          <w:snapToGrid/>
          <w:color w:val="auto"/>
          <w:sz w:val="18"/>
        </w:rPr>
        <w:t xml:space="preserve"> (Infermiere Referente centro vaccinale</w:t>
      </w:r>
      <w:r w:rsidR="009365D8" w:rsidRPr="00F473FF">
        <w:rPr>
          <w:snapToGrid/>
          <w:color w:val="auto"/>
          <w:sz w:val="18"/>
        </w:rPr>
        <w:t xml:space="preserve">: </w:t>
      </w:r>
    </w:p>
    <w:p w14:paraId="49AA2FF5" w14:textId="77777777" w:rsidR="00401872" w:rsidRPr="00F473FF" w:rsidRDefault="00401872" w:rsidP="00D4174D">
      <w:pPr>
        <w:pStyle w:val="Titolo1"/>
        <w:jc w:val="both"/>
        <w:rPr>
          <w:rFonts w:cs="Times New Roman"/>
        </w:rPr>
      </w:pPr>
      <w:r w:rsidRPr="00F473FF">
        <w:rPr>
          <w:rFonts w:cs="Times New Roman"/>
        </w:rPr>
        <w:tab/>
      </w:r>
    </w:p>
    <w:p w14:paraId="20FE9768" w14:textId="77777777" w:rsidR="00401872" w:rsidRPr="00F473FF" w:rsidRDefault="00401872" w:rsidP="00D4174D">
      <w:pPr>
        <w:keepNext/>
        <w:spacing w:before="120"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i/>
          <w:noProof/>
          <w:sz w:val="24"/>
          <w:szCs w:val="20"/>
          <w:lang w:eastAsia="it-IT"/>
        </w:rPr>
      </w:pPr>
      <w:r w:rsidRPr="00F473FF">
        <w:rPr>
          <w:rFonts w:ascii="Times New Roman" w:hAnsi="Times New Roman" w:cs="Times New Roman"/>
        </w:rPr>
        <w:br w:type="page"/>
      </w:r>
    </w:p>
    <w:p w14:paraId="7FCC8F0E" w14:textId="529579DA" w:rsidR="00C81B9E" w:rsidRPr="00F473FF" w:rsidRDefault="00057FA5" w:rsidP="00D4174D">
      <w:pPr>
        <w:pStyle w:val="Titolo1"/>
        <w:jc w:val="both"/>
        <w:rPr>
          <w:rFonts w:cs="Times New Roman"/>
        </w:rPr>
      </w:pPr>
      <w:bookmarkStart w:id="0" w:name="_Toc72521569"/>
      <w:r w:rsidRPr="00F473FF">
        <w:rPr>
          <w:rFonts w:cs="Times New Roman"/>
        </w:rPr>
        <w:lastRenderedPageBreak/>
        <w:t>1</w:t>
      </w:r>
      <w:r w:rsidR="00C81B9E" w:rsidRPr="00F473FF">
        <w:rPr>
          <w:rFonts w:cs="Times New Roman"/>
        </w:rPr>
        <w:tab/>
        <w:t>Scopo</w:t>
      </w:r>
      <w:bookmarkEnd w:id="0"/>
    </w:p>
    <w:p w14:paraId="5EAFB78A" w14:textId="09EB7EB6" w:rsidR="00610F2B" w:rsidRDefault="00610F2B" w:rsidP="328413F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473F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Illustrare la gestione dei vaccini </w:t>
      </w:r>
      <w:r w:rsidR="00F70D97" w:rsidRPr="00F473FF">
        <w:rPr>
          <w:rFonts w:ascii="Times New Roman" w:eastAsia="Times New Roman" w:hAnsi="Times New Roman" w:cs="Times New Roman"/>
          <w:sz w:val="24"/>
          <w:szCs w:val="24"/>
          <w:lang w:eastAsia="it-IT"/>
        </w:rPr>
        <w:t>Anti-SARS-COV-2</w:t>
      </w:r>
      <w:r w:rsidR="00BD71D6">
        <w:rPr>
          <w:rFonts w:ascii="Times New Roman" w:eastAsia="Times New Roman" w:hAnsi="Times New Roman" w:cs="Times New Roman"/>
          <w:sz w:val="24"/>
          <w:szCs w:val="24"/>
          <w:lang w:eastAsia="it-IT"/>
        </w:rPr>
        <w:t>/COVID 19</w:t>
      </w:r>
      <w:r w:rsidR="00F70D97" w:rsidRPr="00F473F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F473F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nei Centri Vaccinali </w:t>
      </w:r>
      <w:r w:rsidR="00CE4DB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Massivi (CVM) </w:t>
      </w:r>
      <w:r w:rsidRPr="00F473FF">
        <w:rPr>
          <w:rFonts w:ascii="Times New Roman" w:eastAsia="Times New Roman" w:hAnsi="Times New Roman" w:cs="Times New Roman"/>
          <w:sz w:val="24"/>
          <w:szCs w:val="24"/>
          <w:lang w:eastAsia="it-IT"/>
        </w:rPr>
        <w:t>della ASST Papa Giovanni  XXIII</w:t>
      </w:r>
    </w:p>
    <w:p w14:paraId="3FB1A807" w14:textId="77777777" w:rsidR="00181540" w:rsidRPr="00F473FF" w:rsidRDefault="00181540" w:rsidP="328413F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99EFA0B" w14:textId="04D2642D" w:rsidR="00C81B9E" w:rsidRPr="00F473FF" w:rsidRDefault="00057FA5" w:rsidP="00D4174D">
      <w:pPr>
        <w:pStyle w:val="Titolo1"/>
        <w:jc w:val="both"/>
        <w:rPr>
          <w:rFonts w:cs="Times New Roman"/>
        </w:rPr>
      </w:pPr>
      <w:bookmarkStart w:id="1" w:name="_Toc72521570"/>
      <w:r w:rsidRPr="00F473FF">
        <w:rPr>
          <w:rFonts w:cs="Times New Roman"/>
        </w:rPr>
        <w:t>2</w:t>
      </w:r>
      <w:r w:rsidR="00C81B9E" w:rsidRPr="00F473FF">
        <w:rPr>
          <w:rFonts w:cs="Times New Roman"/>
        </w:rPr>
        <w:tab/>
        <w:t>Campo di applicazione</w:t>
      </w:r>
      <w:bookmarkEnd w:id="1"/>
    </w:p>
    <w:p w14:paraId="7A6E505E" w14:textId="3A2EA57B" w:rsidR="00610F2B" w:rsidRDefault="00610F2B" w:rsidP="00D4174D">
      <w:pPr>
        <w:numPr>
          <w:ilvl w:val="12"/>
          <w:numId w:val="0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0"/>
          <w:lang w:eastAsia="it-IT"/>
        </w:rPr>
      </w:pPr>
      <w:r w:rsidRPr="00F473FF">
        <w:rPr>
          <w:rFonts w:ascii="Times New Roman" w:eastAsia="Times New Roman" w:hAnsi="Times New Roman" w:cs="Times New Roman"/>
          <w:noProof/>
          <w:sz w:val="24"/>
          <w:szCs w:val="20"/>
          <w:lang w:eastAsia="it-IT"/>
        </w:rPr>
        <w:t>La presente IO si applica a tutti i CV</w:t>
      </w:r>
      <w:r w:rsidR="00CE4DB9">
        <w:rPr>
          <w:rFonts w:ascii="Times New Roman" w:eastAsia="Times New Roman" w:hAnsi="Times New Roman" w:cs="Times New Roman"/>
          <w:noProof/>
          <w:sz w:val="24"/>
          <w:szCs w:val="20"/>
          <w:lang w:eastAsia="it-IT"/>
        </w:rPr>
        <w:t>M</w:t>
      </w:r>
      <w:r w:rsidRPr="00F473FF">
        <w:rPr>
          <w:rFonts w:ascii="Times New Roman" w:eastAsia="Times New Roman" w:hAnsi="Times New Roman" w:cs="Times New Roman"/>
          <w:noProof/>
          <w:sz w:val="24"/>
          <w:szCs w:val="20"/>
          <w:lang w:eastAsia="it-IT"/>
        </w:rPr>
        <w:t xml:space="preserve"> della ASS</w:t>
      </w:r>
      <w:r w:rsidR="00F70D97" w:rsidRPr="00F473FF">
        <w:rPr>
          <w:rFonts w:ascii="Times New Roman" w:eastAsia="Times New Roman" w:hAnsi="Times New Roman" w:cs="Times New Roman"/>
          <w:noProof/>
          <w:sz w:val="24"/>
          <w:szCs w:val="20"/>
          <w:lang w:eastAsia="it-IT"/>
        </w:rPr>
        <w:t>T Papa Giovanni XXIII per lo s</w:t>
      </w:r>
      <w:r w:rsidRPr="00F473FF">
        <w:rPr>
          <w:rFonts w:ascii="Times New Roman" w:eastAsia="Times New Roman" w:hAnsi="Times New Roman" w:cs="Times New Roman"/>
          <w:noProof/>
          <w:sz w:val="24"/>
          <w:szCs w:val="20"/>
          <w:lang w:eastAsia="it-IT"/>
        </w:rPr>
        <w:t xml:space="preserve">volgimento della </w:t>
      </w:r>
      <w:r w:rsidR="00F70D97" w:rsidRPr="00F473FF">
        <w:rPr>
          <w:rFonts w:ascii="Times New Roman" w:eastAsia="Times New Roman" w:hAnsi="Times New Roman" w:cs="Times New Roman"/>
          <w:noProof/>
          <w:sz w:val="24"/>
          <w:szCs w:val="20"/>
          <w:lang w:eastAsia="it-IT"/>
        </w:rPr>
        <w:t>a</w:t>
      </w:r>
      <w:r w:rsidRPr="00F473FF">
        <w:rPr>
          <w:rFonts w:ascii="Times New Roman" w:eastAsia="Times New Roman" w:hAnsi="Times New Roman" w:cs="Times New Roman"/>
          <w:noProof/>
          <w:sz w:val="24"/>
          <w:szCs w:val="20"/>
          <w:lang w:eastAsia="it-IT"/>
        </w:rPr>
        <w:t xml:space="preserve">ttività di vaccinazione </w:t>
      </w:r>
      <w:r w:rsidR="00F70D97" w:rsidRPr="00F473FF">
        <w:rPr>
          <w:rFonts w:ascii="Times New Roman" w:eastAsia="Times New Roman" w:hAnsi="Times New Roman" w:cs="Times New Roman"/>
          <w:sz w:val="24"/>
          <w:szCs w:val="24"/>
          <w:lang w:eastAsia="it-IT"/>
        </w:rPr>
        <w:t>Anti-SARS-COV-2</w:t>
      </w:r>
      <w:r w:rsidR="00CE4DB9">
        <w:rPr>
          <w:rFonts w:ascii="Times New Roman" w:eastAsia="Times New Roman" w:hAnsi="Times New Roman" w:cs="Times New Roman"/>
          <w:sz w:val="24"/>
          <w:szCs w:val="24"/>
          <w:lang w:eastAsia="it-IT"/>
        </w:rPr>
        <w:t>/COVID 19</w:t>
      </w:r>
      <w:r w:rsidR="00F70D97" w:rsidRPr="00F473F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F70D97" w:rsidRPr="00F473FF">
        <w:rPr>
          <w:rFonts w:ascii="Times New Roman" w:eastAsia="Times New Roman" w:hAnsi="Times New Roman" w:cs="Times New Roman"/>
          <w:noProof/>
          <w:sz w:val="24"/>
          <w:szCs w:val="20"/>
          <w:lang w:eastAsia="it-IT"/>
        </w:rPr>
        <w:t xml:space="preserve">in particolare: ricezione dei vaccini dalla Hub di riferimento, </w:t>
      </w:r>
      <w:r w:rsidRPr="00F473FF">
        <w:rPr>
          <w:rFonts w:ascii="Times New Roman" w:eastAsia="Times New Roman" w:hAnsi="Times New Roman" w:cs="Times New Roman"/>
          <w:noProof/>
          <w:sz w:val="24"/>
          <w:szCs w:val="20"/>
          <w:lang w:eastAsia="it-IT"/>
        </w:rPr>
        <w:t>attività di prelievo del vaccino dal frigorifero, diluizione del concentrato</w:t>
      </w:r>
      <w:r w:rsidR="00F70D97" w:rsidRPr="00F473FF">
        <w:rPr>
          <w:rFonts w:ascii="Times New Roman" w:eastAsia="Times New Roman" w:hAnsi="Times New Roman" w:cs="Times New Roman"/>
          <w:noProof/>
          <w:sz w:val="24"/>
          <w:szCs w:val="20"/>
          <w:lang w:eastAsia="it-IT"/>
        </w:rPr>
        <w:t xml:space="preserve"> </w:t>
      </w:r>
      <w:r w:rsidR="00BD71D6">
        <w:rPr>
          <w:rFonts w:ascii="Times New Roman" w:eastAsia="Times New Roman" w:hAnsi="Times New Roman" w:cs="Times New Roman"/>
          <w:noProof/>
          <w:sz w:val="24"/>
          <w:szCs w:val="20"/>
          <w:lang w:eastAsia="it-IT"/>
        </w:rPr>
        <w:t>(solo per il Vaccino Comirnaty) e preparazione dei flaconi per la somministrazione.</w:t>
      </w:r>
    </w:p>
    <w:p w14:paraId="1D87EA0A" w14:textId="77777777" w:rsidR="00181540" w:rsidRPr="00F473FF" w:rsidRDefault="00181540" w:rsidP="00D4174D">
      <w:pPr>
        <w:numPr>
          <w:ilvl w:val="12"/>
          <w:numId w:val="0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0"/>
          <w:lang w:eastAsia="it-IT"/>
        </w:rPr>
      </w:pPr>
    </w:p>
    <w:p w14:paraId="391F6B5F" w14:textId="0CCD83EA" w:rsidR="00C81B9E" w:rsidRPr="00F473FF" w:rsidRDefault="00057FA5" w:rsidP="00D4174D">
      <w:pPr>
        <w:pStyle w:val="Titolo1"/>
        <w:jc w:val="both"/>
        <w:rPr>
          <w:rFonts w:cs="Times New Roman"/>
        </w:rPr>
      </w:pPr>
      <w:bookmarkStart w:id="2" w:name="_Toc72521571"/>
      <w:r w:rsidRPr="00F473FF">
        <w:rPr>
          <w:rFonts w:cs="Times New Roman"/>
        </w:rPr>
        <w:t>2</w:t>
      </w:r>
      <w:r w:rsidR="00C81B9E" w:rsidRPr="00F473FF">
        <w:rPr>
          <w:rFonts w:cs="Times New Roman"/>
        </w:rPr>
        <w:tab/>
        <w:t>Terminologia e abbreviazioni</w:t>
      </w:r>
      <w:bookmarkEnd w:id="2"/>
    </w:p>
    <w:p w14:paraId="7DADD381" w14:textId="77777777" w:rsidR="00057FA5" w:rsidRPr="00F473FF" w:rsidRDefault="00057FA5" w:rsidP="00057FA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F473FF">
        <w:rPr>
          <w:rFonts w:ascii="Times New Roman" w:hAnsi="Times New Roman" w:cs="Times New Roman"/>
          <w:b/>
          <w:sz w:val="24"/>
          <w:szCs w:val="24"/>
        </w:rPr>
        <w:t>Comirnaty</w:t>
      </w:r>
      <w:proofErr w:type="spellEnd"/>
      <w:r w:rsidRPr="00F473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73FF">
        <w:rPr>
          <w:rFonts w:ascii="Times New Roman" w:hAnsi="Times New Roman" w:cs="Times New Roman"/>
          <w:sz w:val="24"/>
          <w:szCs w:val="24"/>
        </w:rPr>
        <w:t xml:space="preserve">concentrato per dispersione iniettabile </w:t>
      </w:r>
    </w:p>
    <w:p w14:paraId="6ED1E9E3" w14:textId="1EFC4033" w:rsidR="00815E29" w:rsidRDefault="00057FA5" w:rsidP="00057F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73FF">
        <w:rPr>
          <w:rFonts w:ascii="Times New Roman" w:hAnsi="Times New Roman" w:cs="Times New Roman"/>
          <w:sz w:val="24"/>
          <w:szCs w:val="24"/>
        </w:rPr>
        <w:t xml:space="preserve">Vaccino a </w:t>
      </w:r>
      <w:proofErr w:type="spellStart"/>
      <w:r w:rsidRPr="00F473FF">
        <w:rPr>
          <w:rFonts w:ascii="Times New Roman" w:hAnsi="Times New Roman" w:cs="Times New Roman"/>
          <w:sz w:val="24"/>
          <w:szCs w:val="24"/>
        </w:rPr>
        <w:t>mRNA</w:t>
      </w:r>
      <w:proofErr w:type="spellEnd"/>
      <w:r w:rsidRPr="00F473FF">
        <w:rPr>
          <w:rFonts w:ascii="Times New Roman" w:hAnsi="Times New Roman" w:cs="Times New Roman"/>
          <w:sz w:val="24"/>
          <w:szCs w:val="24"/>
        </w:rPr>
        <w:t xml:space="preserve"> anti-COVID-19 (modificato a livello dei nucleosidi) </w:t>
      </w:r>
    </w:p>
    <w:p w14:paraId="4E37B8AC" w14:textId="77777777" w:rsidR="00BD71D6" w:rsidRPr="00BD71D6" w:rsidRDefault="00BD71D6" w:rsidP="00057FA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366EC1" w14:textId="77777777" w:rsidR="00057FA5" w:rsidRPr="00F473FF" w:rsidRDefault="00057FA5" w:rsidP="00057F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73FF">
        <w:rPr>
          <w:rFonts w:ascii="Times New Roman" w:hAnsi="Times New Roman" w:cs="Times New Roman"/>
          <w:b/>
          <w:sz w:val="24"/>
          <w:szCs w:val="24"/>
        </w:rPr>
        <w:t xml:space="preserve">COVID-19 Vaccine Moderna </w:t>
      </w:r>
      <w:r w:rsidRPr="00F473FF">
        <w:rPr>
          <w:rFonts w:ascii="Times New Roman" w:hAnsi="Times New Roman" w:cs="Times New Roman"/>
          <w:sz w:val="24"/>
          <w:szCs w:val="24"/>
        </w:rPr>
        <w:t xml:space="preserve"> dispersione per preparazione iniettabile </w:t>
      </w:r>
    </w:p>
    <w:p w14:paraId="5B644740" w14:textId="65F58629" w:rsidR="000A3B3B" w:rsidRDefault="00057FA5" w:rsidP="001604D9">
      <w:pPr>
        <w:rPr>
          <w:rFonts w:ascii="Times New Roman" w:hAnsi="Times New Roman" w:cs="Times New Roman"/>
          <w:sz w:val="24"/>
          <w:szCs w:val="24"/>
        </w:rPr>
      </w:pPr>
      <w:r w:rsidRPr="00F473FF">
        <w:rPr>
          <w:rFonts w:ascii="Times New Roman" w:hAnsi="Times New Roman" w:cs="Times New Roman"/>
          <w:sz w:val="24"/>
          <w:szCs w:val="24"/>
        </w:rPr>
        <w:t xml:space="preserve">Vaccino a </w:t>
      </w:r>
      <w:proofErr w:type="spellStart"/>
      <w:r w:rsidRPr="00F473FF">
        <w:rPr>
          <w:rFonts w:ascii="Times New Roman" w:hAnsi="Times New Roman" w:cs="Times New Roman"/>
          <w:sz w:val="24"/>
          <w:szCs w:val="24"/>
        </w:rPr>
        <w:t>mRNA</w:t>
      </w:r>
      <w:proofErr w:type="spellEnd"/>
      <w:r w:rsidRPr="00F473FF">
        <w:rPr>
          <w:rFonts w:ascii="Times New Roman" w:hAnsi="Times New Roman" w:cs="Times New Roman"/>
          <w:sz w:val="24"/>
          <w:szCs w:val="24"/>
        </w:rPr>
        <w:t xml:space="preserve"> anti-COVID-19 (modificato a livello dei nucleosidi)</w:t>
      </w:r>
    </w:p>
    <w:p w14:paraId="0FC4EAF8" w14:textId="77777777" w:rsidR="00BD71D6" w:rsidRPr="00F473FF" w:rsidRDefault="00BD71D6" w:rsidP="00BD71D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F473FF">
        <w:rPr>
          <w:rFonts w:ascii="Times New Roman" w:eastAsia="TimesNewRoman" w:hAnsi="Times New Roman" w:cs="Times New Roman"/>
          <w:b/>
          <w:sz w:val="24"/>
          <w:szCs w:val="24"/>
        </w:rPr>
        <w:t xml:space="preserve">COVID-19 Vaccine </w:t>
      </w:r>
      <w:proofErr w:type="spellStart"/>
      <w:r w:rsidRPr="00F473FF">
        <w:rPr>
          <w:rFonts w:ascii="Times New Roman" w:eastAsia="TimesNewRoman" w:hAnsi="Times New Roman" w:cs="Times New Roman"/>
          <w:b/>
          <w:sz w:val="24"/>
          <w:szCs w:val="24"/>
        </w:rPr>
        <w:t>Janssen</w:t>
      </w:r>
      <w:proofErr w:type="spellEnd"/>
      <w:r w:rsidRPr="00F473FF">
        <w:rPr>
          <w:rFonts w:ascii="Times New Roman" w:eastAsia="TimesNewRoman" w:hAnsi="Times New Roman" w:cs="Times New Roman"/>
          <w:sz w:val="24"/>
          <w:szCs w:val="24"/>
        </w:rPr>
        <w:t xml:space="preserve"> sospensione iniettabile</w:t>
      </w:r>
    </w:p>
    <w:p w14:paraId="1728B56E" w14:textId="3E73D2CB" w:rsidR="00BD71D6" w:rsidRPr="00BD71D6" w:rsidRDefault="00BD71D6" w:rsidP="001604D9">
      <w:pPr>
        <w:rPr>
          <w:rFonts w:ascii="Times New Roman" w:hAnsi="Times New Roman" w:cs="Times New Roman"/>
          <w:sz w:val="24"/>
          <w:szCs w:val="24"/>
        </w:rPr>
      </w:pPr>
      <w:r w:rsidRPr="00F473FF">
        <w:rPr>
          <w:rFonts w:ascii="Times New Roman" w:eastAsia="TimesNewRoman" w:hAnsi="Times New Roman" w:cs="Times New Roman"/>
          <w:sz w:val="24"/>
          <w:szCs w:val="24"/>
        </w:rPr>
        <w:t>Vaccino anti-COVID-19 (Ad26.COV2-S [ricombinante])</w:t>
      </w:r>
    </w:p>
    <w:p w14:paraId="3F686338" w14:textId="07314FF9" w:rsidR="00057FA5" w:rsidRPr="00F473FF" w:rsidRDefault="000A3B3B" w:rsidP="00057FA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F473FF">
        <w:rPr>
          <w:rFonts w:ascii="Times New Roman" w:hAnsi="Times New Roman" w:cs="Times New Roman"/>
          <w:b/>
          <w:sz w:val="24"/>
          <w:szCs w:val="24"/>
        </w:rPr>
        <w:t>Vaxzevria</w:t>
      </w:r>
      <w:proofErr w:type="spellEnd"/>
      <w:r w:rsidR="00057FA5" w:rsidRPr="00F473FF">
        <w:rPr>
          <w:rFonts w:ascii="Times New Roman" w:hAnsi="Times New Roman" w:cs="Times New Roman"/>
          <w:b/>
          <w:sz w:val="24"/>
          <w:szCs w:val="24"/>
        </w:rPr>
        <w:t xml:space="preserve"> (Astra </w:t>
      </w:r>
      <w:proofErr w:type="spellStart"/>
      <w:r w:rsidR="00057FA5" w:rsidRPr="00F473FF">
        <w:rPr>
          <w:rFonts w:ascii="Times New Roman" w:hAnsi="Times New Roman" w:cs="Times New Roman"/>
          <w:b/>
          <w:sz w:val="24"/>
          <w:szCs w:val="24"/>
        </w:rPr>
        <w:t>Zeneca</w:t>
      </w:r>
      <w:proofErr w:type="spellEnd"/>
      <w:r w:rsidR="00057FA5" w:rsidRPr="00F473FF">
        <w:rPr>
          <w:rFonts w:ascii="Times New Roman" w:hAnsi="Times New Roman" w:cs="Times New Roman"/>
          <w:b/>
          <w:sz w:val="24"/>
          <w:szCs w:val="24"/>
        </w:rPr>
        <w:t>)</w:t>
      </w:r>
      <w:r w:rsidRPr="00F473FF">
        <w:rPr>
          <w:rFonts w:ascii="Times New Roman" w:hAnsi="Times New Roman" w:cs="Times New Roman"/>
          <w:b/>
          <w:sz w:val="24"/>
          <w:szCs w:val="24"/>
        </w:rPr>
        <w:t>, sospensione iniettabile</w:t>
      </w:r>
      <w:r w:rsidRPr="00F473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3CD72E" w14:textId="1E78E373" w:rsidR="001604D9" w:rsidRPr="00CD1A32" w:rsidRDefault="000A3B3B" w:rsidP="001604D9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D1A32">
        <w:rPr>
          <w:rFonts w:ascii="Times New Roman" w:hAnsi="Times New Roman" w:cs="Times New Roman"/>
          <w:sz w:val="24"/>
          <w:szCs w:val="24"/>
          <w:lang w:val="en-US"/>
        </w:rPr>
        <w:t>Vaccino</w:t>
      </w:r>
      <w:proofErr w:type="spellEnd"/>
      <w:r w:rsidRPr="00CD1A32">
        <w:rPr>
          <w:rFonts w:ascii="Times New Roman" w:hAnsi="Times New Roman" w:cs="Times New Roman"/>
          <w:sz w:val="24"/>
          <w:szCs w:val="24"/>
          <w:lang w:val="en-US"/>
        </w:rPr>
        <w:t xml:space="preserve"> anti-COVID-19 (ChAdOx1-S [</w:t>
      </w:r>
      <w:proofErr w:type="spellStart"/>
      <w:r w:rsidRPr="00CD1A32">
        <w:rPr>
          <w:rFonts w:ascii="Times New Roman" w:hAnsi="Times New Roman" w:cs="Times New Roman"/>
          <w:sz w:val="24"/>
          <w:szCs w:val="24"/>
          <w:lang w:val="en-US"/>
        </w:rPr>
        <w:t>ricombinante</w:t>
      </w:r>
      <w:proofErr w:type="spellEnd"/>
      <w:r w:rsidRPr="00CD1A32">
        <w:rPr>
          <w:rFonts w:ascii="Times New Roman" w:hAnsi="Times New Roman" w:cs="Times New Roman"/>
          <w:sz w:val="24"/>
          <w:szCs w:val="24"/>
          <w:lang w:val="en-US"/>
        </w:rPr>
        <w:t>])</w:t>
      </w:r>
    </w:p>
    <w:p w14:paraId="089E0024" w14:textId="0606AF11" w:rsidR="001604D9" w:rsidRPr="00F473FF" w:rsidRDefault="001604D9" w:rsidP="001604D9">
      <w:pPr>
        <w:rPr>
          <w:rFonts w:ascii="Times New Roman" w:hAnsi="Times New Roman" w:cs="Times New Roman"/>
          <w:sz w:val="24"/>
          <w:szCs w:val="24"/>
        </w:rPr>
      </w:pPr>
      <w:r w:rsidRPr="00F473FF">
        <w:rPr>
          <w:rFonts w:ascii="Times New Roman" w:hAnsi="Times New Roman" w:cs="Times New Roman"/>
          <w:b/>
          <w:sz w:val="24"/>
          <w:szCs w:val="24"/>
        </w:rPr>
        <w:t>AMM:</w:t>
      </w:r>
      <w:r w:rsidRPr="00F473FF">
        <w:rPr>
          <w:rFonts w:ascii="Times New Roman" w:hAnsi="Times New Roman" w:cs="Times New Roman"/>
          <w:sz w:val="24"/>
          <w:szCs w:val="24"/>
        </w:rPr>
        <w:tab/>
      </w:r>
      <w:r w:rsidRPr="00F473FF">
        <w:rPr>
          <w:rFonts w:ascii="Times New Roman" w:hAnsi="Times New Roman" w:cs="Times New Roman"/>
          <w:sz w:val="24"/>
          <w:szCs w:val="24"/>
        </w:rPr>
        <w:tab/>
      </w:r>
      <w:r w:rsidR="00815E29" w:rsidRPr="00F473FF">
        <w:rPr>
          <w:rFonts w:ascii="Times New Roman" w:hAnsi="Times New Roman" w:cs="Times New Roman"/>
          <w:sz w:val="24"/>
          <w:szCs w:val="24"/>
        </w:rPr>
        <w:tab/>
      </w:r>
      <w:r w:rsidRPr="00F473FF">
        <w:rPr>
          <w:rFonts w:ascii="Times New Roman" w:hAnsi="Times New Roman" w:cs="Times New Roman"/>
          <w:sz w:val="24"/>
          <w:szCs w:val="24"/>
        </w:rPr>
        <w:t>Amministrativo</w:t>
      </w:r>
    </w:p>
    <w:p w14:paraId="11C1299E" w14:textId="03EEED62" w:rsidR="00C12D55" w:rsidRPr="00F473FF" w:rsidRDefault="00C12D55" w:rsidP="001604D9">
      <w:pPr>
        <w:rPr>
          <w:rFonts w:ascii="Times New Roman" w:hAnsi="Times New Roman" w:cs="Times New Roman"/>
          <w:sz w:val="24"/>
          <w:szCs w:val="24"/>
        </w:rPr>
      </w:pPr>
      <w:r w:rsidRPr="00F473FF">
        <w:rPr>
          <w:rFonts w:ascii="Times New Roman" w:hAnsi="Times New Roman" w:cs="Times New Roman"/>
          <w:b/>
          <w:sz w:val="24"/>
          <w:szCs w:val="24"/>
        </w:rPr>
        <w:t>CI:</w:t>
      </w:r>
      <w:r w:rsidRPr="00F473FF">
        <w:rPr>
          <w:rFonts w:ascii="Times New Roman" w:hAnsi="Times New Roman" w:cs="Times New Roman"/>
          <w:sz w:val="24"/>
          <w:szCs w:val="24"/>
        </w:rPr>
        <w:tab/>
      </w:r>
      <w:r w:rsidRPr="00F473FF">
        <w:rPr>
          <w:rFonts w:ascii="Times New Roman" w:hAnsi="Times New Roman" w:cs="Times New Roman"/>
          <w:sz w:val="24"/>
          <w:szCs w:val="24"/>
        </w:rPr>
        <w:tab/>
      </w:r>
      <w:r w:rsidRPr="00F473FF">
        <w:rPr>
          <w:rFonts w:ascii="Times New Roman" w:hAnsi="Times New Roman" w:cs="Times New Roman"/>
          <w:sz w:val="24"/>
          <w:szCs w:val="24"/>
        </w:rPr>
        <w:tab/>
        <w:t>Coordinatore Infermieristico</w:t>
      </w:r>
    </w:p>
    <w:p w14:paraId="30782BD0" w14:textId="5E9EB751" w:rsidR="001604D9" w:rsidRPr="00F473FF" w:rsidRDefault="001604D9" w:rsidP="001604D9">
      <w:pPr>
        <w:rPr>
          <w:rFonts w:ascii="Times New Roman" w:hAnsi="Times New Roman" w:cs="Times New Roman"/>
          <w:sz w:val="24"/>
          <w:szCs w:val="24"/>
        </w:rPr>
      </w:pPr>
      <w:r w:rsidRPr="00F473FF">
        <w:rPr>
          <w:rFonts w:ascii="Times New Roman" w:hAnsi="Times New Roman" w:cs="Times New Roman"/>
          <w:b/>
          <w:sz w:val="24"/>
          <w:szCs w:val="24"/>
        </w:rPr>
        <w:t>CV</w:t>
      </w:r>
      <w:r w:rsidR="00CE4DB9">
        <w:rPr>
          <w:rFonts w:ascii="Times New Roman" w:hAnsi="Times New Roman" w:cs="Times New Roman"/>
          <w:b/>
          <w:sz w:val="24"/>
          <w:szCs w:val="24"/>
        </w:rPr>
        <w:t>M</w:t>
      </w:r>
      <w:r w:rsidRPr="00F473FF">
        <w:rPr>
          <w:rFonts w:ascii="Times New Roman" w:hAnsi="Times New Roman" w:cs="Times New Roman"/>
          <w:b/>
          <w:sz w:val="24"/>
          <w:szCs w:val="24"/>
        </w:rPr>
        <w:t>:</w:t>
      </w:r>
      <w:r w:rsidRPr="00F473FF">
        <w:rPr>
          <w:rFonts w:ascii="Times New Roman" w:hAnsi="Times New Roman" w:cs="Times New Roman"/>
          <w:sz w:val="24"/>
          <w:szCs w:val="24"/>
        </w:rPr>
        <w:tab/>
      </w:r>
      <w:r w:rsidRPr="00F473FF">
        <w:rPr>
          <w:rFonts w:ascii="Times New Roman" w:hAnsi="Times New Roman" w:cs="Times New Roman"/>
          <w:sz w:val="24"/>
          <w:szCs w:val="24"/>
        </w:rPr>
        <w:tab/>
      </w:r>
      <w:r w:rsidR="00815E29" w:rsidRPr="00F473FF">
        <w:rPr>
          <w:rFonts w:ascii="Times New Roman" w:hAnsi="Times New Roman" w:cs="Times New Roman"/>
          <w:sz w:val="24"/>
          <w:szCs w:val="24"/>
        </w:rPr>
        <w:tab/>
      </w:r>
      <w:r w:rsidRPr="00F473FF">
        <w:rPr>
          <w:rFonts w:ascii="Times New Roman" w:hAnsi="Times New Roman" w:cs="Times New Roman"/>
          <w:sz w:val="24"/>
          <w:szCs w:val="24"/>
        </w:rPr>
        <w:t>Centro Vaccinale</w:t>
      </w:r>
      <w:r w:rsidR="00CE4DB9">
        <w:rPr>
          <w:rFonts w:ascii="Times New Roman" w:hAnsi="Times New Roman" w:cs="Times New Roman"/>
          <w:sz w:val="24"/>
          <w:szCs w:val="24"/>
        </w:rPr>
        <w:t xml:space="preserve"> Massivo</w:t>
      </w:r>
    </w:p>
    <w:p w14:paraId="0D359006" w14:textId="6DB8AB22" w:rsidR="001604D9" w:rsidRPr="00F473FF" w:rsidRDefault="001604D9" w:rsidP="001604D9">
      <w:pPr>
        <w:rPr>
          <w:rFonts w:ascii="Times New Roman" w:hAnsi="Times New Roman" w:cs="Times New Roman"/>
          <w:sz w:val="24"/>
          <w:szCs w:val="24"/>
        </w:rPr>
      </w:pPr>
      <w:r w:rsidRPr="00F473FF">
        <w:rPr>
          <w:rFonts w:ascii="Times New Roman" w:hAnsi="Times New Roman" w:cs="Times New Roman"/>
          <w:b/>
          <w:sz w:val="24"/>
          <w:szCs w:val="24"/>
        </w:rPr>
        <w:t>DPI:</w:t>
      </w:r>
      <w:r w:rsidRPr="00F473FF">
        <w:rPr>
          <w:rFonts w:ascii="Times New Roman" w:hAnsi="Times New Roman" w:cs="Times New Roman"/>
          <w:sz w:val="24"/>
          <w:szCs w:val="24"/>
        </w:rPr>
        <w:tab/>
      </w:r>
      <w:r w:rsidRPr="00F473FF">
        <w:rPr>
          <w:rFonts w:ascii="Times New Roman" w:hAnsi="Times New Roman" w:cs="Times New Roman"/>
          <w:sz w:val="24"/>
          <w:szCs w:val="24"/>
        </w:rPr>
        <w:tab/>
      </w:r>
      <w:r w:rsidR="00815E29" w:rsidRPr="00F473FF">
        <w:rPr>
          <w:rFonts w:ascii="Times New Roman" w:hAnsi="Times New Roman" w:cs="Times New Roman"/>
          <w:sz w:val="24"/>
          <w:szCs w:val="24"/>
        </w:rPr>
        <w:tab/>
      </w:r>
      <w:r w:rsidRPr="00F473FF">
        <w:rPr>
          <w:rFonts w:ascii="Times New Roman" w:hAnsi="Times New Roman" w:cs="Times New Roman"/>
          <w:sz w:val="24"/>
          <w:szCs w:val="24"/>
        </w:rPr>
        <w:t>Dispositivi di Protezione Individuale</w:t>
      </w:r>
    </w:p>
    <w:p w14:paraId="5AE2F844" w14:textId="608A1C6E" w:rsidR="001604D9" w:rsidRPr="00F473FF" w:rsidRDefault="001604D9" w:rsidP="001604D9">
      <w:pPr>
        <w:rPr>
          <w:rFonts w:ascii="Times New Roman" w:hAnsi="Times New Roman" w:cs="Times New Roman"/>
          <w:sz w:val="24"/>
          <w:szCs w:val="24"/>
        </w:rPr>
      </w:pPr>
      <w:r w:rsidRPr="00F473FF">
        <w:rPr>
          <w:rFonts w:ascii="Times New Roman" w:hAnsi="Times New Roman" w:cs="Times New Roman"/>
          <w:b/>
          <w:sz w:val="24"/>
          <w:szCs w:val="24"/>
        </w:rPr>
        <w:t>DPSS:</w:t>
      </w:r>
      <w:r w:rsidRPr="00F473FF">
        <w:rPr>
          <w:rFonts w:ascii="Times New Roman" w:hAnsi="Times New Roman" w:cs="Times New Roman"/>
          <w:sz w:val="24"/>
          <w:szCs w:val="24"/>
        </w:rPr>
        <w:tab/>
      </w:r>
      <w:r w:rsidRPr="00F473FF">
        <w:rPr>
          <w:rFonts w:ascii="Times New Roman" w:hAnsi="Times New Roman" w:cs="Times New Roman"/>
          <w:sz w:val="24"/>
          <w:szCs w:val="24"/>
        </w:rPr>
        <w:tab/>
      </w:r>
      <w:r w:rsidR="00815E29" w:rsidRPr="00F473FF">
        <w:rPr>
          <w:rFonts w:ascii="Times New Roman" w:hAnsi="Times New Roman" w:cs="Times New Roman"/>
          <w:sz w:val="24"/>
          <w:szCs w:val="24"/>
        </w:rPr>
        <w:tab/>
      </w:r>
      <w:r w:rsidRPr="00F473FF">
        <w:rPr>
          <w:rFonts w:ascii="Times New Roman" w:hAnsi="Times New Roman" w:cs="Times New Roman"/>
          <w:sz w:val="24"/>
          <w:szCs w:val="24"/>
        </w:rPr>
        <w:t>UOC Direzione Professioni Sanitarie e Sociali</w:t>
      </w:r>
    </w:p>
    <w:p w14:paraId="22A0D6FC" w14:textId="66B9A242" w:rsidR="00C12D55" w:rsidRPr="00CE4DB9" w:rsidRDefault="00181540" w:rsidP="00181540">
      <w:pPr>
        <w:ind w:left="2127" w:hanging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ID: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C12D55" w:rsidRPr="00F473FF">
        <w:rPr>
          <w:rFonts w:ascii="Times New Roman" w:hAnsi="Times New Roman" w:cs="Times New Roman"/>
          <w:sz w:val="24"/>
          <w:szCs w:val="24"/>
        </w:rPr>
        <w:t xml:space="preserve">Infermiere </w:t>
      </w:r>
      <w:proofErr w:type="spellStart"/>
      <w:r w:rsidR="00C12D55" w:rsidRPr="00F473FF">
        <w:rPr>
          <w:rFonts w:ascii="Times New Roman" w:hAnsi="Times New Roman" w:cs="Times New Roman"/>
          <w:sz w:val="24"/>
          <w:szCs w:val="24"/>
        </w:rPr>
        <w:t>Diluitore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D1A32" w:rsidRPr="00F473FF">
        <w:rPr>
          <w:rFonts w:ascii="Times New Roman" w:hAnsi="Times New Roman" w:cs="Times New Roman"/>
          <w:sz w:val="24"/>
          <w:szCs w:val="24"/>
          <w:lang w:eastAsia="it-IT"/>
        </w:rPr>
        <w:t>figura del centro vaccinale che si occupa di prendere le fiale, diluirle/frazionarle e  monitora il consumo di dosi nella giornata per valutare il momento in cui riprendere altre fiale da diluire</w:t>
      </w:r>
      <w:r w:rsidR="00CD1A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24849D" w14:textId="696AA65D" w:rsidR="00057FA5" w:rsidRDefault="00C12D55" w:rsidP="001604D9">
      <w:pPr>
        <w:rPr>
          <w:rFonts w:ascii="Times New Roman" w:hAnsi="Times New Roman" w:cs="Times New Roman"/>
          <w:sz w:val="24"/>
          <w:szCs w:val="24"/>
        </w:rPr>
      </w:pPr>
      <w:r w:rsidRPr="00F473FF">
        <w:rPr>
          <w:rFonts w:ascii="Times New Roman" w:hAnsi="Times New Roman" w:cs="Times New Roman"/>
          <w:b/>
          <w:sz w:val="24"/>
          <w:szCs w:val="24"/>
        </w:rPr>
        <w:t xml:space="preserve">IR: </w:t>
      </w:r>
      <w:r w:rsidRPr="00F473FF">
        <w:rPr>
          <w:rFonts w:ascii="Times New Roman" w:hAnsi="Times New Roman" w:cs="Times New Roman"/>
          <w:b/>
          <w:sz w:val="24"/>
          <w:szCs w:val="24"/>
        </w:rPr>
        <w:tab/>
      </w:r>
      <w:r w:rsidRPr="00F473FF">
        <w:rPr>
          <w:rFonts w:ascii="Times New Roman" w:hAnsi="Times New Roman" w:cs="Times New Roman"/>
          <w:b/>
          <w:sz w:val="24"/>
          <w:szCs w:val="24"/>
        </w:rPr>
        <w:tab/>
      </w:r>
      <w:r w:rsidRPr="00F473FF">
        <w:rPr>
          <w:rFonts w:ascii="Times New Roman" w:hAnsi="Times New Roman" w:cs="Times New Roman"/>
          <w:b/>
          <w:sz w:val="24"/>
          <w:szCs w:val="24"/>
        </w:rPr>
        <w:tab/>
      </w:r>
      <w:r w:rsidRPr="00F473FF">
        <w:rPr>
          <w:rFonts w:ascii="Times New Roman" w:hAnsi="Times New Roman" w:cs="Times New Roman"/>
          <w:sz w:val="24"/>
          <w:szCs w:val="24"/>
        </w:rPr>
        <w:t>Infermiere Referente</w:t>
      </w:r>
    </w:p>
    <w:p w14:paraId="6F8D47C1" w14:textId="77777777" w:rsidR="00181540" w:rsidRDefault="00181540" w:rsidP="00181540">
      <w:pPr>
        <w:rPr>
          <w:rFonts w:ascii="Times New Roman" w:hAnsi="Times New Roman" w:cs="Times New Roman"/>
          <w:sz w:val="24"/>
          <w:szCs w:val="24"/>
        </w:rPr>
      </w:pPr>
      <w:r w:rsidRPr="00F473FF">
        <w:rPr>
          <w:rFonts w:ascii="Times New Roman" w:hAnsi="Times New Roman" w:cs="Times New Roman"/>
          <w:b/>
          <w:sz w:val="24"/>
          <w:szCs w:val="24"/>
        </w:rPr>
        <w:t>RDPSS:</w:t>
      </w:r>
      <w:r w:rsidRPr="00F473FF">
        <w:rPr>
          <w:rFonts w:ascii="Times New Roman" w:hAnsi="Times New Roman" w:cs="Times New Roman"/>
          <w:sz w:val="24"/>
          <w:szCs w:val="24"/>
        </w:rPr>
        <w:tab/>
      </w:r>
      <w:r w:rsidRPr="00F473FF">
        <w:rPr>
          <w:rFonts w:ascii="Times New Roman" w:hAnsi="Times New Roman" w:cs="Times New Roman"/>
          <w:sz w:val="24"/>
          <w:szCs w:val="24"/>
        </w:rPr>
        <w:tab/>
        <w:t xml:space="preserve">Responsabile DPSS </w:t>
      </w:r>
    </w:p>
    <w:p w14:paraId="34E26AD3" w14:textId="5F4D2825" w:rsidR="00F678D6" w:rsidRPr="00F678D6" w:rsidRDefault="00F678D6" w:rsidP="00181540">
      <w:pPr>
        <w:rPr>
          <w:rFonts w:ascii="Times New Roman" w:hAnsi="Times New Roman" w:cs="Times New Roman"/>
          <w:sz w:val="24"/>
          <w:szCs w:val="24"/>
        </w:rPr>
      </w:pPr>
      <w:r w:rsidRPr="00F678D6">
        <w:rPr>
          <w:rFonts w:ascii="Times New Roman" w:hAnsi="Times New Roman" w:cs="Times New Roman"/>
          <w:b/>
          <w:sz w:val="24"/>
          <w:szCs w:val="24"/>
        </w:rPr>
        <w:t>SIAVR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F678D6">
        <w:rPr>
          <w:rFonts w:ascii="Times New Roman" w:hAnsi="Times New Roman" w:cs="Times New Roman"/>
          <w:sz w:val="24"/>
          <w:szCs w:val="24"/>
        </w:rPr>
        <w:tab/>
        <w:t>Sistema Informativo Anagrafe Vaccinale Regionale</w:t>
      </w:r>
    </w:p>
    <w:p w14:paraId="29B7142A" w14:textId="77777777" w:rsidR="00181540" w:rsidRDefault="00181540" w:rsidP="001604D9">
      <w:pPr>
        <w:rPr>
          <w:rFonts w:ascii="Times New Roman" w:hAnsi="Times New Roman" w:cs="Times New Roman"/>
          <w:b/>
          <w:sz w:val="24"/>
          <w:szCs w:val="24"/>
        </w:rPr>
      </w:pPr>
    </w:p>
    <w:p w14:paraId="2FEFBFB0" w14:textId="77777777" w:rsidR="00C40457" w:rsidRPr="00CE4DB9" w:rsidRDefault="00C40457" w:rsidP="001604D9">
      <w:pPr>
        <w:rPr>
          <w:rFonts w:ascii="Times New Roman" w:hAnsi="Times New Roman" w:cs="Times New Roman"/>
          <w:b/>
          <w:sz w:val="24"/>
          <w:szCs w:val="24"/>
        </w:rPr>
      </w:pPr>
    </w:p>
    <w:p w14:paraId="43A7B6DA" w14:textId="1C8314F4" w:rsidR="00F70D97" w:rsidRPr="00F473FF" w:rsidRDefault="00057FA5" w:rsidP="00AD7256">
      <w:pPr>
        <w:pStyle w:val="Titolo1"/>
        <w:jc w:val="both"/>
        <w:rPr>
          <w:rFonts w:cs="Times New Roman"/>
        </w:rPr>
      </w:pPr>
      <w:bookmarkStart w:id="3" w:name="_Toc72521572"/>
      <w:r w:rsidRPr="00F473FF">
        <w:rPr>
          <w:rFonts w:cs="Times New Roman"/>
        </w:rPr>
        <w:lastRenderedPageBreak/>
        <w:t>4</w:t>
      </w:r>
      <w:r w:rsidR="00C81B9E" w:rsidRPr="00F473FF">
        <w:rPr>
          <w:rFonts w:cs="Times New Roman"/>
        </w:rPr>
        <w:tab/>
        <w:t>Responsabilità</w:t>
      </w:r>
      <w:bookmarkEnd w:id="3"/>
    </w:p>
    <w:p w14:paraId="141E939A" w14:textId="65F671AA" w:rsidR="00F70D97" w:rsidRPr="00F473FF" w:rsidRDefault="00610415" w:rsidP="00F70D97">
      <w:pPr>
        <w:rPr>
          <w:rFonts w:ascii="Times New Roman" w:hAnsi="Times New Roman" w:cs="Times New Roman"/>
          <w:lang w:eastAsia="it-IT"/>
        </w:rPr>
      </w:pPr>
      <w:r w:rsidRPr="00F473FF">
        <w:rPr>
          <w:rFonts w:ascii="Times New Roman" w:hAnsi="Times New Roman" w:cs="Times New Roman"/>
          <w:lang w:eastAsia="it-IT"/>
        </w:rPr>
        <w:t xml:space="preserve">L’allestimento del vaccino, o la sua </w:t>
      </w:r>
      <w:r w:rsidR="00BD71D6" w:rsidRPr="00F473FF">
        <w:rPr>
          <w:rFonts w:ascii="Times New Roman" w:hAnsi="Times New Roman" w:cs="Times New Roman"/>
          <w:lang w:eastAsia="it-IT"/>
        </w:rPr>
        <w:t>diluizione</w:t>
      </w:r>
      <w:r w:rsidR="00BD71D6">
        <w:rPr>
          <w:rFonts w:ascii="Times New Roman" w:hAnsi="Times New Roman" w:cs="Times New Roman"/>
          <w:lang w:eastAsia="it-IT"/>
        </w:rPr>
        <w:t>, avviene</w:t>
      </w:r>
      <w:r w:rsidR="00AD7256">
        <w:rPr>
          <w:rFonts w:ascii="Times New Roman" w:hAnsi="Times New Roman" w:cs="Times New Roman"/>
          <w:lang w:eastAsia="it-IT"/>
        </w:rPr>
        <w:t xml:space="preserve">  all’</w:t>
      </w:r>
      <w:r w:rsidRPr="00F473FF">
        <w:rPr>
          <w:rFonts w:ascii="Times New Roman" w:hAnsi="Times New Roman" w:cs="Times New Roman"/>
          <w:lang w:eastAsia="it-IT"/>
        </w:rPr>
        <w:t xml:space="preserve">interno </w:t>
      </w:r>
      <w:r w:rsidR="00AD7256">
        <w:rPr>
          <w:rFonts w:ascii="Times New Roman" w:hAnsi="Times New Roman" w:cs="Times New Roman"/>
          <w:lang w:eastAsia="it-IT"/>
        </w:rPr>
        <w:t>di</w:t>
      </w:r>
      <w:r w:rsidRPr="00F473FF">
        <w:rPr>
          <w:rFonts w:ascii="Times New Roman" w:hAnsi="Times New Roman" w:cs="Times New Roman"/>
          <w:lang w:eastAsia="it-IT"/>
        </w:rPr>
        <w:t xml:space="preserve"> un locale dedicato in prossimità degli ambulatori (box) dove avviene la </w:t>
      </w:r>
      <w:r w:rsidR="00BD71D6">
        <w:rPr>
          <w:rFonts w:ascii="Times New Roman" w:hAnsi="Times New Roman" w:cs="Times New Roman"/>
          <w:lang w:eastAsia="it-IT"/>
        </w:rPr>
        <w:t>preparazione</w:t>
      </w:r>
      <w:r w:rsidRPr="00F473FF">
        <w:rPr>
          <w:rFonts w:ascii="Times New Roman" w:hAnsi="Times New Roman" w:cs="Times New Roman"/>
          <w:lang w:eastAsia="it-IT"/>
        </w:rPr>
        <w:t xml:space="preserve"> del vaccino </w:t>
      </w:r>
      <w:r w:rsidR="00BD71D6">
        <w:rPr>
          <w:rFonts w:ascii="Times New Roman" w:hAnsi="Times New Roman" w:cs="Times New Roman"/>
          <w:lang w:eastAsia="it-IT"/>
        </w:rPr>
        <w:t>per</w:t>
      </w:r>
      <w:r w:rsidRPr="00F473FF">
        <w:rPr>
          <w:rFonts w:ascii="Times New Roman" w:hAnsi="Times New Roman" w:cs="Times New Roman"/>
          <w:lang w:eastAsia="it-IT"/>
        </w:rPr>
        <w:t xml:space="preserve"> la somministrazione</w:t>
      </w:r>
      <w:r w:rsidR="00181540">
        <w:rPr>
          <w:rFonts w:ascii="Times New Roman" w:hAnsi="Times New Roman" w:cs="Times New Roman"/>
          <w:lang w:eastAsia="it-IT"/>
        </w:rPr>
        <w:t>.</w:t>
      </w:r>
    </w:p>
    <w:p w14:paraId="579BA95A" w14:textId="7A929F4E" w:rsidR="00610415" w:rsidRDefault="00610415" w:rsidP="00F70D97">
      <w:pPr>
        <w:rPr>
          <w:rFonts w:ascii="Times New Roman" w:hAnsi="Times New Roman" w:cs="Times New Roman"/>
          <w:lang w:eastAsia="it-IT"/>
        </w:rPr>
      </w:pPr>
      <w:r w:rsidRPr="00F473FF">
        <w:rPr>
          <w:rFonts w:ascii="Times New Roman" w:hAnsi="Times New Roman" w:cs="Times New Roman"/>
          <w:lang w:eastAsia="it-IT"/>
        </w:rPr>
        <w:t>Le attività sono svolte da personale addestrato</w:t>
      </w:r>
      <w:r w:rsidR="00181540">
        <w:rPr>
          <w:rFonts w:ascii="Times New Roman" w:hAnsi="Times New Roman" w:cs="Times New Roman"/>
          <w:lang w:eastAsia="it-IT"/>
        </w:rPr>
        <w:t>.</w:t>
      </w:r>
    </w:p>
    <w:p w14:paraId="68F98F97" w14:textId="0C91B15E" w:rsidR="00C81B9E" w:rsidRPr="00F473FF" w:rsidRDefault="00C81B9E" w:rsidP="00F32A01">
      <w:pPr>
        <w:suppressAutoHyphens/>
        <w:spacing w:before="120"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F473FF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zh-CN" w:bidi="hi-IN"/>
        </w:rPr>
        <w:t>Tabella responsabilità</w:t>
      </w:r>
      <w:r w:rsidRPr="00F473FF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</w:t>
      </w:r>
    </w:p>
    <w:tbl>
      <w:tblPr>
        <w:tblW w:w="96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3546"/>
        <w:gridCol w:w="992"/>
        <w:gridCol w:w="1560"/>
        <w:gridCol w:w="992"/>
        <w:gridCol w:w="1417"/>
        <w:gridCol w:w="1135"/>
      </w:tblGrid>
      <w:tr w:rsidR="00F70D97" w:rsidRPr="00F473FF" w14:paraId="3285B37E" w14:textId="0138B88A" w:rsidTr="008107BD">
        <w:trPr>
          <w:trHeight w:val="276"/>
          <w:tblHeader/>
          <w:jc w:val="center"/>
        </w:trPr>
        <w:tc>
          <w:tcPr>
            <w:tcW w:w="3546" w:type="dxa"/>
            <w:vMerge w:val="restart"/>
            <w:shd w:val="clear" w:color="auto" w:fill="FFFFFF" w:themeFill="background1"/>
            <w:vAlign w:val="center"/>
          </w:tcPr>
          <w:p w14:paraId="11DF5609" w14:textId="23907643" w:rsidR="00F70D97" w:rsidRPr="00F473FF" w:rsidRDefault="00F70D97" w:rsidP="00D4174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eastAsia="it-IT"/>
              </w:rPr>
            </w:pPr>
            <w:r w:rsidRPr="00F473FF">
              <w:rPr>
                <w:rFonts w:ascii="Times New Roman" w:eastAsia="Arial" w:hAnsi="Times New Roman" w:cs="Times New Roman"/>
                <w:b/>
                <w:sz w:val="24"/>
                <w:szCs w:val="24"/>
                <w:lang w:eastAsia="it-IT"/>
              </w:rPr>
              <w:t>Fasi / attività di processo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0C34BC" w14:textId="3A8E8442" w:rsidR="00F70D97" w:rsidRPr="00F473FF" w:rsidRDefault="00F70D97" w:rsidP="00593F68">
            <w:pPr>
              <w:jc w:val="center"/>
              <w:rPr>
                <w:rFonts w:ascii="Times New Roman" w:hAnsi="Times New Roman" w:cs="Times New Roman"/>
              </w:rPr>
            </w:pPr>
            <w:r w:rsidRPr="00F473FF">
              <w:rPr>
                <w:rFonts w:ascii="Times New Roman" w:hAnsi="Times New Roman" w:cs="Times New Roman"/>
              </w:rPr>
              <w:t>Funzione</w:t>
            </w:r>
          </w:p>
        </w:tc>
      </w:tr>
      <w:tr w:rsidR="00F70D97" w:rsidRPr="00F473FF" w14:paraId="43B8E7BC" w14:textId="77777777" w:rsidTr="008107BD">
        <w:trPr>
          <w:trHeight w:val="105"/>
          <w:tblHeader/>
          <w:jc w:val="center"/>
        </w:trPr>
        <w:tc>
          <w:tcPr>
            <w:tcW w:w="3546" w:type="dxa"/>
            <w:vMerge/>
            <w:shd w:val="clear" w:color="auto" w:fill="FFFFFF" w:themeFill="background1"/>
            <w:vAlign w:val="center"/>
          </w:tcPr>
          <w:p w14:paraId="2096BF84" w14:textId="3E027688" w:rsidR="00F70D97" w:rsidRPr="00F473FF" w:rsidRDefault="00F70D97" w:rsidP="00D4174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23DFDC0" w14:textId="27BD2700" w:rsidR="00F70D97" w:rsidRPr="00F473FF" w:rsidRDefault="00F70D97" w:rsidP="0061041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24"/>
                <w:lang w:eastAsia="it-IT"/>
              </w:rPr>
            </w:pPr>
            <w:r w:rsidRPr="00F473FF">
              <w:rPr>
                <w:rFonts w:ascii="Times New Roman" w:eastAsia="Arial" w:hAnsi="Times New Roman" w:cs="Times New Roman"/>
                <w:sz w:val="18"/>
                <w:szCs w:val="24"/>
                <w:lang w:eastAsia="it-IT"/>
              </w:rPr>
              <w:t>Farmacia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935B64B" w14:textId="1E8E018B" w:rsidR="00F70D97" w:rsidRPr="00F473FF" w:rsidRDefault="00F70D97" w:rsidP="0061041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24"/>
                <w:lang w:eastAsia="it-IT"/>
              </w:rPr>
            </w:pPr>
            <w:r w:rsidRPr="00F473FF">
              <w:rPr>
                <w:rFonts w:ascii="Times New Roman" w:eastAsia="Arial" w:hAnsi="Times New Roman" w:cs="Times New Roman"/>
                <w:sz w:val="18"/>
                <w:szCs w:val="24"/>
                <w:lang w:eastAsia="it-IT"/>
              </w:rPr>
              <w:t>Infermiere responsabile o suo delegato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FF4B894" w14:textId="243EE598" w:rsidR="00F70D97" w:rsidRPr="00F473FF" w:rsidRDefault="00F70D97" w:rsidP="0061041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24"/>
                <w:lang w:eastAsia="it-IT"/>
              </w:rPr>
            </w:pPr>
            <w:r w:rsidRPr="00F473FF">
              <w:rPr>
                <w:rFonts w:ascii="Times New Roman" w:eastAsia="Arial" w:hAnsi="Times New Roman" w:cs="Times New Roman"/>
                <w:sz w:val="18"/>
                <w:szCs w:val="24"/>
                <w:lang w:eastAsia="it-IT"/>
              </w:rPr>
              <w:t xml:space="preserve">Infermiere </w:t>
            </w:r>
            <w:proofErr w:type="spellStart"/>
            <w:r w:rsidRPr="00F473FF">
              <w:rPr>
                <w:rFonts w:ascii="Times New Roman" w:eastAsia="Arial" w:hAnsi="Times New Roman" w:cs="Times New Roman"/>
                <w:sz w:val="18"/>
                <w:szCs w:val="24"/>
                <w:lang w:eastAsia="it-IT"/>
              </w:rPr>
              <w:t>Diluitore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F3C7D93" w14:textId="62D282E0" w:rsidR="00F70D97" w:rsidRPr="00F473FF" w:rsidRDefault="00F70D97" w:rsidP="0061041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24"/>
                <w:lang w:eastAsia="it-IT"/>
              </w:rPr>
            </w:pPr>
            <w:r w:rsidRPr="00F473FF">
              <w:rPr>
                <w:rFonts w:ascii="Times New Roman" w:eastAsia="Arial" w:hAnsi="Times New Roman" w:cs="Times New Roman"/>
                <w:sz w:val="18"/>
                <w:szCs w:val="24"/>
                <w:lang w:eastAsia="it-IT"/>
              </w:rPr>
              <w:t>Infermiere somministratore</w:t>
            </w: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14:paraId="266D7882" w14:textId="05D1B8FA" w:rsidR="00F70D97" w:rsidRPr="00F473FF" w:rsidRDefault="00593F68" w:rsidP="0061041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24"/>
                <w:lang w:eastAsia="it-IT"/>
              </w:rPr>
            </w:pPr>
            <w:r w:rsidRPr="00F473FF">
              <w:rPr>
                <w:rFonts w:ascii="Times New Roman" w:eastAsia="Arial" w:hAnsi="Times New Roman" w:cs="Times New Roman"/>
                <w:sz w:val="18"/>
                <w:szCs w:val="24"/>
                <w:lang w:eastAsia="it-IT"/>
              </w:rPr>
              <w:t>Guardia Giurata</w:t>
            </w:r>
          </w:p>
        </w:tc>
      </w:tr>
      <w:tr w:rsidR="00BD71D6" w:rsidRPr="00F473FF" w14:paraId="72792CEB" w14:textId="77777777" w:rsidTr="00BD71D6">
        <w:trPr>
          <w:trHeight w:val="403"/>
          <w:jc w:val="center"/>
        </w:trPr>
        <w:tc>
          <w:tcPr>
            <w:tcW w:w="9642" w:type="dxa"/>
            <w:gridSpan w:val="6"/>
            <w:shd w:val="clear" w:color="auto" w:fill="ECF2DA" w:themeFill="accent6" w:themeFillTint="33"/>
            <w:vAlign w:val="center"/>
          </w:tcPr>
          <w:p w14:paraId="28FFA567" w14:textId="44722E50" w:rsidR="00BD71D6" w:rsidRPr="00F473FF" w:rsidRDefault="00BD71D6" w:rsidP="00181540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it-IT"/>
              </w:rPr>
              <w:t>Fase 1 Consegna</w:t>
            </w:r>
          </w:p>
        </w:tc>
      </w:tr>
      <w:tr w:rsidR="00F70D97" w:rsidRPr="00F473FF" w14:paraId="7C4E3194" w14:textId="77777777" w:rsidTr="008107BD">
        <w:trPr>
          <w:trHeight w:val="403"/>
          <w:jc w:val="center"/>
        </w:trPr>
        <w:tc>
          <w:tcPr>
            <w:tcW w:w="3546" w:type="dxa"/>
            <w:shd w:val="clear" w:color="auto" w:fill="auto"/>
            <w:vAlign w:val="center"/>
          </w:tcPr>
          <w:p w14:paraId="10C6DAB9" w14:textId="57D47E05" w:rsidR="00F70D97" w:rsidRPr="00F473FF" w:rsidRDefault="00F70D97" w:rsidP="00961ABB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it-IT"/>
              </w:rPr>
            </w:pPr>
            <w:r w:rsidRPr="00F473FF">
              <w:rPr>
                <w:rFonts w:ascii="Times New Roman" w:eastAsia="Arial" w:hAnsi="Times New Roman" w:cs="Times New Roman"/>
                <w:sz w:val="24"/>
                <w:szCs w:val="24"/>
                <w:lang w:eastAsia="it-IT"/>
              </w:rPr>
              <w:t>Consegna vaccini ai centri vaccinali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C1B7DC" w14:textId="08749D5D" w:rsidR="00F70D97" w:rsidRPr="00F473FF" w:rsidRDefault="00F70D97" w:rsidP="0061041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it-IT"/>
              </w:rPr>
            </w:pPr>
            <w:r w:rsidRPr="00F473FF">
              <w:rPr>
                <w:rFonts w:ascii="Times New Roman" w:eastAsia="Arial" w:hAnsi="Times New Roman" w:cs="Times New Roman"/>
                <w:sz w:val="24"/>
                <w:szCs w:val="24"/>
                <w:lang w:eastAsia="it-IT"/>
              </w:rPr>
              <w:t>R</w:t>
            </w:r>
          </w:p>
        </w:tc>
        <w:tc>
          <w:tcPr>
            <w:tcW w:w="1560" w:type="dxa"/>
            <w:vAlign w:val="center"/>
          </w:tcPr>
          <w:p w14:paraId="7EB10FC6" w14:textId="77777777" w:rsidR="00F70D97" w:rsidRPr="00F473FF" w:rsidRDefault="00F70D97" w:rsidP="0061041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992" w:type="dxa"/>
            <w:vAlign w:val="center"/>
          </w:tcPr>
          <w:p w14:paraId="3F0B5C67" w14:textId="77777777" w:rsidR="00F70D97" w:rsidRPr="00F473FF" w:rsidRDefault="00F70D97" w:rsidP="0061041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DB745CC" w14:textId="6426C974" w:rsidR="00F70D97" w:rsidRPr="00F473FF" w:rsidRDefault="00F70D97" w:rsidP="0061041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03545127" w14:textId="77777777" w:rsidR="00F70D97" w:rsidRPr="00F473FF" w:rsidRDefault="00F70D97" w:rsidP="0061041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D71D6" w:rsidRPr="00F473FF" w14:paraId="75642E3E" w14:textId="77777777" w:rsidTr="00BD71D6">
        <w:trPr>
          <w:trHeight w:val="392"/>
          <w:jc w:val="center"/>
        </w:trPr>
        <w:tc>
          <w:tcPr>
            <w:tcW w:w="9642" w:type="dxa"/>
            <w:gridSpan w:val="6"/>
            <w:shd w:val="clear" w:color="auto" w:fill="ECF2DA" w:themeFill="accent6" w:themeFillTint="33"/>
            <w:vAlign w:val="center"/>
          </w:tcPr>
          <w:p w14:paraId="3CC890B4" w14:textId="233FADC1" w:rsidR="00BD71D6" w:rsidRPr="00F473FF" w:rsidRDefault="00BD71D6" w:rsidP="00181540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it-IT"/>
              </w:rPr>
              <w:t>Fase 2 Ricezione</w:t>
            </w:r>
          </w:p>
        </w:tc>
      </w:tr>
      <w:tr w:rsidR="00F70D97" w:rsidRPr="00F473FF" w14:paraId="446DAC2A" w14:textId="77777777" w:rsidTr="008107BD">
        <w:trPr>
          <w:trHeight w:val="392"/>
          <w:jc w:val="center"/>
        </w:trPr>
        <w:tc>
          <w:tcPr>
            <w:tcW w:w="3546" w:type="dxa"/>
            <w:shd w:val="clear" w:color="auto" w:fill="auto"/>
            <w:vAlign w:val="center"/>
          </w:tcPr>
          <w:p w14:paraId="153FB84A" w14:textId="1214A9EA" w:rsidR="00F70D97" w:rsidRPr="00F473FF" w:rsidRDefault="00F70D97" w:rsidP="00F70D9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it-IT"/>
              </w:rPr>
            </w:pPr>
            <w:r w:rsidRPr="00F473FF">
              <w:rPr>
                <w:rFonts w:ascii="Times New Roman" w:eastAsia="Arial" w:hAnsi="Times New Roman" w:cs="Times New Roman"/>
                <w:sz w:val="24"/>
                <w:szCs w:val="24"/>
                <w:lang w:eastAsia="it-IT"/>
              </w:rPr>
              <w:t>Ricezione: infermiere referente o suo delegato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8DAF19" w14:textId="77777777" w:rsidR="00F70D97" w:rsidRPr="00F473FF" w:rsidRDefault="00F70D97" w:rsidP="0061041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60" w:type="dxa"/>
            <w:vAlign w:val="center"/>
          </w:tcPr>
          <w:p w14:paraId="2FDEFC5C" w14:textId="7CC5B3E6" w:rsidR="00F70D97" w:rsidRPr="00F473FF" w:rsidRDefault="00F70D97" w:rsidP="0061041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it-IT"/>
              </w:rPr>
            </w:pPr>
            <w:r w:rsidRPr="00F473FF">
              <w:rPr>
                <w:rFonts w:ascii="Times New Roman" w:eastAsia="Arial" w:hAnsi="Times New Roman" w:cs="Times New Roman"/>
                <w:sz w:val="24"/>
                <w:szCs w:val="24"/>
                <w:lang w:eastAsia="it-IT"/>
              </w:rPr>
              <w:t>R</w:t>
            </w:r>
          </w:p>
        </w:tc>
        <w:tc>
          <w:tcPr>
            <w:tcW w:w="992" w:type="dxa"/>
            <w:vAlign w:val="center"/>
          </w:tcPr>
          <w:p w14:paraId="2F9444EF" w14:textId="0DB869AF" w:rsidR="00F70D97" w:rsidRPr="00F473FF" w:rsidRDefault="00BF6681" w:rsidP="0061041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it-IT"/>
              </w:rPr>
              <w:t>R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E831F1B" w14:textId="76BB186A" w:rsidR="00F70D97" w:rsidRPr="00F473FF" w:rsidRDefault="00BF6681" w:rsidP="0061041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it-IT"/>
              </w:rPr>
              <w:t>C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3A4A89F1" w14:textId="59B21447" w:rsidR="00F70D97" w:rsidRPr="00F473FF" w:rsidRDefault="00F70D97" w:rsidP="0061041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593F68" w:rsidRPr="00F473FF" w14:paraId="1E762941" w14:textId="77777777" w:rsidTr="008107BD">
        <w:trPr>
          <w:trHeight w:val="196"/>
          <w:jc w:val="center"/>
        </w:trPr>
        <w:tc>
          <w:tcPr>
            <w:tcW w:w="3546" w:type="dxa"/>
            <w:shd w:val="clear" w:color="auto" w:fill="auto"/>
            <w:vAlign w:val="center"/>
          </w:tcPr>
          <w:p w14:paraId="369605C2" w14:textId="011D7ADE" w:rsidR="00593F68" w:rsidRPr="00F473FF" w:rsidRDefault="00593F68" w:rsidP="328413F1">
            <w:pPr>
              <w:spacing w:after="0" w:line="240" w:lineRule="auto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it-IT"/>
              </w:rPr>
            </w:pPr>
            <w:r w:rsidRPr="00F473FF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it-IT"/>
              </w:rPr>
              <w:t>Apertura/chiusura frigorifer</w:t>
            </w:r>
            <w:r w:rsidR="00BF6681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it-IT"/>
              </w:rPr>
              <w:t>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1A0462" w14:textId="77777777" w:rsidR="00593F68" w:rsidRPr="00F473FF" w:rsidRDefault="00593F68" w:rsidP="0061041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it-IT"/>
              </w:rPr>
            </w:pPr>
          </w:p>
          <w:p w14:paraId="3467C050" w14:textId="77777777" w:rsidR="001230C3" w:rsidRPr="00F473FF" w:rsidRDefault="001230C3" w:rsidP="0061041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60" w:type="dxa"/>
            <w:vAlign w:val="center"/>
          </w:tcPr>
          <w:p w14:paraId="0B4998EE" w14:textId="4301BC4E" w:rsidR="00593F68" w:rsidRPr="00F473FF" w:rsidRDefault="00593F68" w:rsidP="0061041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it-IT"/>
              </w:rPr>
            </w:pPr>
            <w:r w:rsidRPr="00F473FF">
              <w:rPr>
                <w:rFonts w:ascii="Times New Roman" w:eastAsia="Arial" w:hAnsi="Times New Roman" w:cs="Times New Roman"/>
                <w:sz w:val="24"/>
                <w:szCs w:val="24"/>
                <w:lang w:eastAsia="it-IT"/>
              </w:rPr>
              <w:t>C</w:t>
            </w:r>
          </w:p>
        </w:tc>
        <w:tc>
          <w:tcPr>
            <w:tcW w:w="992" w:type="dxa"/>
            <w:vAlign w:val="center"/>
          </w:tcPr>
          <w:p w14:paraId="217C8A1A" w14:textId="34A1D7C0" w:rsidR="00593F68" w:rsidRPr="00F473FF" w:rsidRDefault="00593F68" w:rsidP="0061041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it-IT"/>
              </w:rPr>
            </w:pPr>
            <w:r w:rsidRPr="00F473FF">
              <w:rPr>
                <w:rFonts w:ascii="Times New Roman" w:eastAsia="Arial" w:hAnsi="Times New Roman" w:cs="Times New Roman"/>
                <w:sz w:val="24"/>
                <w:szCs w:val="24"/>
                <w:lang w:eastAsia="it-IT"/>
              </w:rPr>
              <w:t>C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1CABE4B" w14:textId="3FDEAB4E" w:rsidR="00593F68" w:rsidRPr="00F473FF" w:rsidRDefault="00593F68" w:rsidP="0061041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it-IT"/>
              </w:rPr>
            </w:pPr>
            <w:r w:rsidRPr="00F473FF">
              <w:rPr>
                <w:rFonts w:ascii="Times New Roman" w:eastAsia="Arial" w:hAnsi="Times New Roman" w:cs="Times New Roman"/>
                <w:sz w:val="24"/>
                <w:szCs w:val="24"/>
                <w:lang w:eastAsia="it-IT"/>
              </w:rPr>
              <w:t>C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19F31B97" w14:textId="1FC0D03F" w:rsidR="00593F68" w:rsidRPr="00F473FF" w:rsidRDefault="00593F68" w:rsidP="0061041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it-IT"/>
              </w:rPr>
            </w:pPr>
            <w:r w:rsidRPr="00F473FF">
              <w:rPr>
                <w:rFonts w:ascii="Times New Roman" w:eastAsia="Arial" w:hAnsi="Times New Roman" w:cs="Times New Roman"/>
                <w:sz w:val="24"/>
                <w:szCs w:val="24"/>
                <w:lang w:eastAsia="it-IT"/>
              </w:rPr>
              <w:t>R</w:t>
            </w:r>
          </w:p>
        </w:tc>
      </w:tr>
      <w:tr w:rsidR="00F70D97" w:rsidRPr="00F473FF" w14:paraId="7FE7ABAE" w14:textId="77777777" w:rsidTr="008107BD">
        <w:trPr>
          <w:trHeight w:val="196"/>
          <w:jc w:val="center"/>
        </w:trPr>
        <w:tc>
          <w:tcPr>
            <w:tcW w:w="3546" w:type="dxa"/>
            <w:shd w:val="clear" w:color="auto" w:fill="auto"/>
            <w:vAlign w:val="center"/>
          </w:tcPr>
          <w:p w14:paraId="3E728DB1" w14:textId="741AE60E" w:rsidR="00F70D97" w:rsidRPr="00F473FF" w:rsidRDefault="00593F68" w:rsidP="328413F1">
            <w:pPr>
              <w:spacing w:after="0" w:line="240" w:lineRule="auto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it-IT"/>
              </w:rPr>
            </w:pPr>
            <w:r w:rsidRPr="00F473FF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it-IT"/>
              </w:rPr>
              <w:t>S</w:t>
            </w:r>
            <w:r w:rsidR="00F70D97" w:rsidRPr="00F473FF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it-IT"/>
              </w:rPr>
              <w:t>toccaggio vaccini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EB8A00" w14:textId="77777777" w:rsidR="00F70D97" w:rsidRPr="00F473FF" w:rsidRDefault="00F70D97" w:rsidP="0061041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it-IT"/>
              </w:rPr>
            </w:pPr>
          </w:p>
          <w:p w14:paraId="4BB28F40" w14:textId="77777777" w:rsidR="001230C3" w:rsidRPr="00F473FF" w:rsidRDefault="001230C3" w:rsidP="0061041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60" w:type="dxa"/>
            <w:vAlign w:val="center"/>
          </w:tcPr>
          <w:p w14:paraId="2132D93B" w14:textId="48B48C11" w:rsidR="00F70D97" w:rsidRPr="00F473FF" w:rsidRDefault="00610415" w:rsidP="0061041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it-IT"/>
              </w:rPr>
            </w:pPr>
            <w:r w:rsidRPr="00F473FF">
              <w:rPr>
                <w:rFonts w:ascii="Times New Roman" w:eastAsia="Arial" w:hAnsi="Times New Roman" w:cs="Times New Roman"/>
                <w:sz w:val="24"/>
                <w:szCs w:val="24"/>
                <w:lang w:eastAsia="it-IT"/>
              </w:rPr>
              <w:t>R</w:t>
            </w:r>
          </w:p>
        </w:tc>
        <w:tc>
          <w:tcPr>
            <w:tcW w:w="992" w:type="dxa"/>
            <w:vAlign w:val="center"/>
          </w:tcPr>
          <w:p w14:paraId="3E7D41AB" w14:textId="516E3773" w:rsidR="00F70D97" w:rsidRPr="00F473FF" w:rsidRDefault="00610415" w:rsidP="0061041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it-IT"/>
              </w:rPr>
            </w:pPr>
            <w:r w:rsidRPr="00F473FF">
              <w:rPr>
                <w:rFonts w:ascii="Times New Roman" w:eastAsia="Arial" w:hAnsi="Times New Roman" w:cs="Times New Roman"/>
                <w:sz w:val="24"/>
                <w:szCs w:val="24"/>
                <w:lang w:eastAsia="it-IT"/>
              </w:rPr>
              <w:t>R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C2E5CD3" w14:textId="62FF3EF6" w:rsidR="00F70D97" w:rsidRPr="00F473FF" w:rsidRDefault="00BF6681" w:rsidP="0061041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it-IT"/>
              </w:rPr>
              <w:t>C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0DA0FE8B" w14:textId="77777777" w:rsidR="00F70D97" w:rsidRPr="00F473FF" w:rsidRDefault="00F70D97" w:rsidP="0061041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D71D6" w:rsidRPr="00F473FF" w14:paraId="10D4B755" w14:textId="77777777" w:rsidTr="00BD71D6">
        <w:trPr>
          <w:trHeight w:val="403"/>
          <w:jc w:val="center"/>
        </w:trPr>
        <w:tc>
          <w:tcPr>
            <w:tcW w:w="9642" w:type="dxa"/>
            <w:gridSpan w:val="6"/>
            <w:shd w:val="clear" w:color="auto" w:fill="ECF2DA" w:themeFill="accent6" w:themeFillTint="33"/>
            <w:vAlign w:val="center"/>
          </w:tcPr>
          <w:p w14:paraId="3AACC37F" w14:textId="27628A6E" w:rsidR="00BD71D6" w:rsidRPr="00F473FF" w:rsidRDefault="00BD71D6" w:rsidP="00181540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it-IT"/>
              </w:rPr>
              <w:t>Fase 3 Allestimento</w:t>
            </w:r>
          </w:p>
        </w:tc>
      </w:tr>
      <w:tr w:rsidR="00F70D97" w:rsidRPr="00F473FF" w14:paraId="74961A7B" w14:textId="77777777" w:rsidTr="008107BD">
        <w:trPr>
          <w:trHeight w:val="403"/>
          <w:jc w:val="center"/>
        </w:trPr>
        <w:tc>
          <w:tcPr>
            <w:tcW w:w="3546" w:type="dxa"/>
            <w:shd w:val="clear" w:color="auto" w:fill="auto"/>
            <w:vAlign w:val="center"/>
          </w:tcPr>
          <w:p w14:paraId="75B22885" w14:textId="158FFCDA" w:rsidR="00F70D97" w:rsidRPr="00F473FF" w:rsidRDefault="008107BD" w:rsidP="328413F1">
            <w:pPr>
              <w:spacing w:after="0" w:line="240" w:lineRule="auto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Arial" w:hAnsi="Times New Roman" w:cs="Times New Roman"/>
                <w:bCs/>
                <w:sz w:val="24"/>
                <w:szCs w:val="24"/>
                <w:lang w:eastAsia="it-IT"/>
              </w:rPr>
              <w:t>P</w:t>
            </w:r>
            <w:r w:rsidR="00F70D97" w:rsidRPr="00F473FF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it-IT"/>
              </w:rPr>
              <w:t>relievo dal frigorifero e preparazione dosi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C96F53" w14:textId="44A0C5A7" w:rsidR="00F70D97" w:rsidRPr="00F473FF" w:rsidRDefault="00F70D97" w:rsidP="0061041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60" w:type="dxa"/>
            <w:vAlign w:val="center"/>
          </w:tcPr>
          <w:p w14:paraId="295ABFE4" w14:textId="751F4990" w:rsidR="00F70D97" w:rsidRPr="00F473FF" w:rsidRDefault="00BF6681" w:rsidP="0061041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it-IT"/>
              </w:rPr>
              <w:t>R</w:t>
            </w:r>
          </w:p>
        </w:tc>
        <w:tc>
          <w:tcPr>
            <w:tcW w:w="992" w:type="dxa"/>
            <w:vAlign w:val="center"/>
          </w:tcPr>
          <w:p w14:paraId="36CA094A" w14:textId="0C52175D" w:rsidR="00F70D97" w:rsidRPr="00F473FF" w:rsidRDefault="00610415" w:rsidP="0061041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it-IT"/>
              </w:rPr>
            </w:pPr>
            <w:r w:rsidRPr="00F473FF">
              <w:rPr>
                <w:rFonts w:ascii="Times New Roman" w:eastAsia="Arial" w:hAnsi="Times New Roman" w:cs="Times New Roman"/>
                <w:sz w:val="24"/>
                <w:szCs w:val="24"/>
                <w:lang w:eastAsia="it-IT"/>
              </w:rPr>
              <w:t>R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0C0AA7B" w14:textId="664D1922" w:rsidR="00F70D97" w:rsidRPr="00F473FF" w:rsidRDefault="00F70D97" w:rsidP="0061041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61FBCA9F" w14:textId="77777777" w:rsidR="00F70D97" w:rsidRPr="00F473FF" w:rsidRDefault="00F70D97" w:rsidP="0061041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D71D6" w:rsidRPr="00F473FF" w14:paraId="31A86E74" w14:textId="77777777" w:rsidTr="008107BD">
        <w:trPr>
          <w:trHeight w:val="403"/>
          <w:jc w:val="center"/>
        </w:trPr>
        <w:tc>
          <w:tcPr>
            <w:tcW w:w="3546" w:type="dxa"/>
            <w:shd w:val="clear" w:color="auto" w:fill="auto"/>
            <w:vAlign w:val="center"/>
          </w:tcPr>
          <w:p w14:paraId="5C339EF3" w14:textId="5C57A7AB" w:rsidR="00BD71D6" w:rsidRPr="00F473FF" w:rsidRDefault="00BD71D6" w:rsidP="328413F1">
            <w:pPr>
              <w:spacing w:after="0" w:line="240" w:lineRule="auto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Arial" w:hAnsi="Times New Roman" w:cs="Times New Roman"/>
                <w:bCs/>
                <w:sz w:val="24"/>
                <w:szCs w:val="24"/>
                <w:lang w:eastAsia="it-IT"/>
              </w:rPr>
              <w:t>Registrazione sul registro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65BD99" w14:textId="77777777" w:rsidR="00BD71D6" w:rsidRPr="00F473FF" w:rsidRDefault="00BD71D6" w:rsidP="0061041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60" w:type="dxa"/>
            <w:vAlign w:val="center"/>
          </w:tcPr>
          <w:p w14:paraId="312770F2" w14:textId="29C83A3E" w:rsidR="00BD71D6" w:rsidRDefault="00BD71D6" w:rsidP="0061041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it-IT"/>
              </w:rPr>
              <w:t>C</w:t>
            </w:r>
          </w:p>
        </w:tc>
        <w:tc>
          <w:tcPr>
            <w:tcW w:w="992" w:type="dxa"/>
            <w:vAlign w:val="center"/>
          </w:tcPr>
          <w:p w14:paraId="5124D000" w14:textId="016F1E51" w:rsidR="00BD71D6" w:rsidRPr="00F473FF" w:rsidRDefault="00BD71D6" w:rsidP="0061041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it-IT"/>
              </w:rPr>
              <w:t>R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C4C72E9" w14:textId="77777777" w:rsidR="00BD71D6" w:rsidRPr="00F473FF" w:rsidRDefault="00BD71D6" w:rsidP="0061041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6BE0FF20" w14:textId="77777777" w:rsidR="00BD71D6" w:rsidRPr="00F473FF" w:rsidRDefault="00BD71D6" w:rsidP="0061041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60199D" w:rsidRPr="00F473FF" w14:paraId="121349FE" w14:textId="77777777" w:rsidTr="008107BD">
        <w:trPr>
          <w:trHeight w:val="403"/>
          <w:jc w:val="center"/>
        </w:trPr>
        <w:tc>
          <w:tcPr>
            <w:tcW w:w="3546" w:type="dxa"/>
            <w:shd w:val="clear" w:color="auto" w:fill="auto"/>
            <w:vAlign w:val="center"/>
          </w:tcPr>
          <w:p w14:paraId="29DCC86E" w14:textId="5EDB69A0" w:rsidR="0060199D" w:rsidRDefault="0060199D" w:rsidP="328413F1">
            <w:pPr>
              <w:spacing w:after="0" w:line="240" w:lineRule="auto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Arial" w:hAnsi="Times New Roman" w:cs="Times New Roman"/>
                <w:bCs/>
                <w:sz w:val="24"/>
                <w:szCs w:val="24"/>
                <w:lang w:eastAsia="it-IT"/>
              </w:rPr>
              <w:t>Predisposizione nuovo lotto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01E8D3" w14:textId="77777777" w:rsidR="0060199D" w:rsidRPr="00F473FF" w:rsidRDefault="0060199D" w:rsidP="0061041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60" w:type="dxa"/>
            <w:vAlign w:val="center"/>
          </w:tcPr>
          <w:p w14:paraId="624D975B" w14:textId="509EF4B7" w:rsidR="0060199D" w:rsidRDefault="0060199D" w:rsidP="0061041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it-IT"/>
              </w:rPr>
              <w:t>C</w:t>
            </w:r>
          </w:p>
        </w:tc>
        <w:tc>
          <w:tcPr>
            <w:tcW w:w="992" w:type="dxa"/>
            <w:vAlign w:val="center"/>
          </w:tcPr>
          <w:p w14:paraId="55B45A72" w14:textId="679E7646" w:rsidR="0060199D" w:rsidRDefault="0060199D" w:rsidP="0061041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it-IT"/>
              </w:rPr>
              <w:t>R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2FE9FD5" w14:textId="77777777" w:rsidR="0060199D" w:rsidRPr="00F473FF" w:rsidRDefault="0060199D" w:rsidP="0061041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7D466EBD" w14:textId="77777777" w:rsidR="0060199D" w:rsidRPr="00F473FF" w:rsidRDefault="0060199D" w:rsidP="0061041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60199D" w:rsidRPr="00F473FF" w14:paraId="75806F95" w14:textId="77777777" w:rsidTr="008107BD">
        <w:trPr>
          <w:trHeight w:val="403"/>
          <w:jc w:val="center"/>
        </w:trPr>
        <w:tc>
          <w:tcPr>
            <w:tcW w:w="3546" w:type="dxa"/>
            <w:shd w:val="clear" w:color="auto" w:fill="auto"/>
            <w:vAlign w:val="center"/>
          </w:tcPr>
          <w:p w14:paraId="166673F0" w14:textId="3FFCFDB9" w:rsidR="0060199D" w:rsidRDefault="0060199D" w:rsidP="328413F1">
            <w:pPr>
              <w:spacing w:after="0" w:line="240" w:lineRule="auto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Arial" w:hAnsi="Times New Roman" w:cs="Times New Roman"/>
                <w:bCs/>
                <w:sz w:val="24"/>
                <w:szCs w:val="24"/>
                <w:lang w:eastAsia="it-IT"/>
              </w:rPr>
              <w:t>Eventuale diluizione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7A794E" w14:textId="77777777" w:rsidR="0060199D" w:rsidRPr="00F473FF" w:rsidRDefault="0060199D" w:rsidP="0061041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60" w:type="dxa"/>
            <w:vAlign w:val="center"/>
          </w:tcPr>
          <w:p w14:paraId="3C8C8B3D" w14:textId="7D1EE838" w:rsidR="0060199D" w:rsidRDefault="0060199D" w:rsidP="0061041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it-IT"/>
              </w:rPr>
              <w:t>C</w:t>
            </w:r>
          </w:p>
        </w:tc>
        <w:tc>
          <w:tcPr>
            <w:tcW w:w="992" w:type="dxa"/>
            <w:vAlign w:val="center"/>
          </w:tcPr>
          <w:p w14:paraId="76C67E32" w14:textId="452C53FD" w:rsidR="0060199D" w:rsidRDefault="0060199D" w:rsidP="0061041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it-IT"/>
              </w:rPr>
              <w:t>R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7E4389A" w14:textId="77777777" w:rsidR="0060199D" w:rsidRPr="00F473FF" w:rsidRDefault="0060199D" w:rsidP="0061041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495C5046" w14:textId="77777777" w:rsidR="0060199D" w:rsidRPr="00F473FF" w:rsidRDefault="0060199D" w:rsidP="0061041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D71D6" w:rsidRPr="00F473FF" w14:paraId="52C3A061" w14:textId="77777777" w:rsidTr="00BD71D6">
        <w:trPr>
          <w:trHeight w:val="196"/>
          <w:jc w:val="center"/>
        </w:trPr>
        <w:tc>
          <w:tcPr>
            <w:tcW w:w="9642" w:type="dxa"/>
            <w:gridSpan w:val="6"/>
            <w:shd w:val="clear" w:color="auto" w:fill="ECF2DA" w:themeFill="accent6" w:themeFillTint="33"/>
            <w:vAlign w:val="center"/>
          </w:tcPr>
          <w:p w14:paraId="12188C1B" w14:textId="0B602552" w:rsidR="00BD71D6" w:rsidRPr="00F473FF" w:rsidRDefault="00BD71D6" w:rsidP="00181540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Arial" w:hAnsi="Times New Roman" w:cs="Times New Roman"/>
                <w:bCs/>
                <w:sz w:val="24"/>
                <w:szCs w:val="24"/>
                <w:lang w:eastAsia="it-IT"/>
              </w:rPr>
              <w:t xml:space="preserve">Fase </w:t>
            </w:r>
            <w:r w:rsidR="0060199D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it-IT"/>
              </w:rPr>
              <w:t>4</w:t>
            </w:r>
            <w:r>
              <w:rPr>
                <w:rFonts w:ascii="Times New Roman" w:eastAsia="Arial" w:hAnsi="Times New Roman" w:cs="Times New Roman"/>
                <w:bCs/>
                <w:sz w:val="24"/>
                <w:szCs w:val="24"/>
                <w:lang w:eastAsia="it-IT"/>
              </w:rPr>
              <w:t xml:space="preserve"> Somministrazione</w:t>
            </w:r>
          </w:p>
        </w:tc>
      </w:tr>
      <w:tr w:rsidR="0060199D" w:rsidRPr="00F473FF" w14:paraId="2801099E" w14:textId="77777777" w:rsidTr="008107BD">
        <w:trPr>
          <w:trHeight w:val="196"/>
          <w:jc w:val="center"/>
        </w:trPr>
        <w:tc>
          <w:tcPr>
            <w:tcW w:w="3546" w:type="dxa"/>
            <w:shd w:val="clear" w:color="auto" w:fill="auto"/>
            <w:vAlign w:val="center"/>
          </w:tcPr>
          <w:p w14:paraId="10ECD940" w14:textId="2206EFEF" w:rsidR="0060199D" w:rsidRPr="00F473FF" w:rsidRDefault="0060199D" w:rsidP="328413F1">
            <w:pPr>
              <w:spacing w:after="0" w:line="240" w:lineRule="auto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Arial" w:hAnsi="Times New Roman" w:cs="Times New Roman"/>
                <w:bCs/>
                <w:sz w:val="24"/>
                <w:szCs w:val="24"/>
                <w:lang w:eastAsia="it-IT"/>
              </w:rPr>
              <w:t>Verifica prescrizione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571695" w14:textId="77777777" w:rsidR="0060199D" w:rsidRPr="00F473FF" w:rsidRDefault="0060199D" w:rsidP="0061041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60" w:type="dxa"/>
            <w:vAlign w:val="center"/>
          </w:tcPr>
          <w:p w14:paraId="4D0A4405" w14:textId="77777777" w:rsidR="0060199D" w:rsidRPr="00F473FF" w:rsidRDefault="0060199D" w:rsidP="0061041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992" w:type="dxa"/>
            <w:vAlign w:val="center"/>
          </w:tcPr>
          <w:p w14:paraId="1DE05141" w14:textId="77777777" w:rsidR="0060199D" w:rsidRPr="00F473FF" w:rsidRDefault="0060199D" w:rsidP="0061041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199F17F" w14:textId="4ADAAE91" w:rsidR="0060199D" w:rsidRPr="00F473FF" w:rsidRDefault="0060199D" w:rsidP="0061041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it-IT"/>
              </w:rPr>
              <w:t>R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49D26888" w14:textId="77777777" w:rsidR="0060199D" w:rsidRPr="00F473FF" w:rsidRDefault="0060199D" w:rsidP="0061041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F70D97" w:rsidRPr="00F473FF" w14:paraId="6D192E37" w14:textId="77777777" w:rsidTr="008107BD">
        <w:trPr>
          <w:trHeight w:val="196"/>
          <w:jc w:val="center"/>
        </w:trPr>
        <w:tc>
          <w:tcPr>
            <w:tcW w:w="3546" w:type="dxa"/>
            <w:shd w:val="clear" w:color="auto" w:fill="auto"/>
            <w:vAlign w:val="center"/>
          </w:tcPr>
          <w:p w14:paraId="52CB1D6C" w14:textId="5C0A04BF" w:rsidR="00F70D97" w:rsidRPr="00F473FF" w:rsidRDefault="00610415" w:rsidP="328413F1">
            <w:pPr>
              <w:spacing w:after="0" w:line="240" w:lineRule="auto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it-IT"/>
              </w:rPr>
            </w:pPr>
            <w:r w:rsidRPr="00F473FF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it-IT"/>
              </w:rPr>
              <w:t xml:space="preserve">Somministrazione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26EA08" w14:textId="77777777" w:rsidR="00F70D97" w:rsidRPr="00F473FF" w:rsidRDefault="00F70D97" w:rsidP="0061041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it-IT"/>
              </w:rPr>
            </w:pPr>
          </w:p>
          <w:p w14:paraId="5534A7CD" w14:textId="77777777" w:rsidR="001230C3" w:rsidRPr="00F473FF" w:rsidRDefault="001230C3" w:rsidP="0061041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60" w:type="dxa"/>
            <w:vAlign w:val="center"/>
          </w:tcPr>
          <w:p w14:paraId="6D6C446C" w14:textId="77777777" w:rsidR="00F70D97" w:rsidRPr="00F473FF" w:rsidRDefault="00F70D97" w:rsidP="0061041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992" w:type="dxa"/>
            <w:vAlign w:val="center"/>
          </w:tcPr>
          <w:p w14:paraId="6405F448" w14:textId="592B7916" w:rsidR="00F70D97" w:rsidRPr="00F473FF" w:rsidRDefault="00610415" w:rsidP="0061041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it-IT"/>
              </w:rPr>
            </w:pPr>
            <w:r w:rsidRPr="00F473FF">
              <w:rPr>
                <w:rFonts w:ascii="Times New Roman" w:eastAsia="Arial" w:hAnsi="Times New Roman" w:cs="Times New Roman"/>
                <w:sz w:val="24"/>
                <w:szCs w:val="24"/>
                <w:lang w:eastAsia="it-IT"/>
              </w:rPr>
              <w:t>R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0164F11" w14:textId="4457036E" w:rsidR="00F70D97" w:rsidRPr="00F473FF" w:rsidRDefault="00610415" w:rsidP="0061041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it-IT"/>
              </w:rPr>
            </w:pPr>
            <w:r w:rsidRPr="00F473FF">
              <w:rPr>
                <w:rFonts w:ascii="Times New Roman" w:eastAsia="Arial" w:hAnsi="Times New Roman" w:cs="Times New Roman"/>
                <w:sz w:val="24"/>
                <w:szCs w:val="24"/>
                <w:lang w:eastAsia="it-IT"/>
              </w:rPr>
              <w:t>R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186EC8C7" w14:textId="77777777" w:rsidR="00F70D97" w:rsidRPr="00F473FF" w:rsidRDefault="00F70D97" w:rsidP="0061041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610415" w:rsidRPr="00F473FF" w14:paraId="6119860E" w14:textId="77777777" w:rsidTr="008107BD">
        <w:trPr>
          <w:trHeight w:val="196"/>
          <w:jc w:val="center"/>
        </w:trPr>
        <w:tc>
          <w:tcPr>
            <w:tcW w:w="3546" w:type="dxa"/>
            <w:shd w:val="clear" w:color="auto" w:fill="auto"/>
            <w:vAlign w:val="center"/>
          </w:tcPr>
          <w:p w14:paraId="5D4C7434" w14:textId="5650DA52" w:rsidR="00610415" w:rsidRPr="00F473FF" w:rsidRDefault="0060199D" w:rsidP="328413F1">
            <w:pPr>
              <w:spacing w:after="0" w:line="240" w:lineRule="auto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it-IT"/>
              </w:rPr>
            </w:pPr>
            <w:r w:rsidRPr="00F473FF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it-IT"/>
              </w:rPr>
              <w:t>R</w:t>
            </w:r>
            <w:r w:rsidR="00610415" w:rsidRPr="00F473FF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it-IT"/>
              </w:rPr>
              <w:t>egistrazione</w:t>
            </w:r>
            <w:r>
              <w:rPr>
                <w:rFonts w:ascii="Times New Roman" w:eastAsia="Arial" w:hAnsi="Times New Roman" w:cs="Times New Roman"/>
                <w:bCs/>
                <w:sz w:val="24"/>
                <w:szCs w:val="24"/>
                <w:lang w:eastAsia="it-IT"/>
              </w:rPr>
              <w:t xml:space="preserve"> del vaccino sul programma Poste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ED2B38" w14:textId="77777777" w:rsidR="00610415" w:rsidRPr="00F473FF" w:rsidRDefault="00610415" w:rsidP="0061041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it-IT"/>
              </w:rPr>
            </w:pPr>
          </w:p>
          <w:p w14:paraId="5912DF35" w14:textId="77777777" w:rsidR="001230C3" w:rsidRPr="00F473FF" w:rsidRDefault="001230C3" w:rsidP="0061041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60" w:type="dxa"/>
            <w:vAlign w:val="center"/>
          </w:tcPr>
          <w:p w14:paraId="4409D8CF" w14:textId="77777777" w:rsidR="00610415" w:rsidRPr="00F473FF" w:rsidRDefault="00610415" w:rsidP="0061041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992" w:type="dxa"/>
            <w:vAlign w:val="center"/>
          </w:tcPr>
          <w:p w14:paraId="48CF4DE6" w14:textId="77777777" w:rsidR="00610415" w:rsidRPr="00F473FF" w:rsidRDefault="00610415" w:rsidP="0061041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3EC3C15" w14:textId="318244F4" w:rsidR="00610415" w:rsidRPr="00F473FF" w:rsidRDefault="00BF6681" w:rsidP="0061041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it-IT"/>
              </w:rPr>
              <w:t>R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28C9CF11" w14:textId="77777777" w:rsidR="00610415" w:rsidRPr="00F473FF" w:rsidRDefault="00610415" w:rsidP="0061041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60199D" w:rsidRPr="00F473FF" w14:paraId="5F8F5B89" w14:textId="77777777" w:rsidTr="008107BD">
        <w:trPr>
          <w:trHeight w:val="382"/>
          <w:jc w:val="center"/>
        </w:trPr>
        <w:tc>
          <w:tcPr>
            <w:tcW w:w="9642" w:type="dxa"/>
            <w:gridSpan w:val="6"/>
            <w:shd w:val="clear" w:color="auto" w:fill="ECF2DA" w:themeFill="accent6" w:themeFillTint="33"/>
            <w:vAlign w:val="center"/>
          </w:tcPr>
          <w:p w14:paraId="7ED8D5CF" w14:textId="79C041C8" w:rsidR="0060199D" w:rsidRPr="00F473FF" w:rsidRDefault="0060199D" w:rsidP="00181540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it-IT"/>
              </w:rPr>
              <w:t>Fase 5 Verifica</w:t>
            </w:r>
          </w:p>
        </w:tc>
      </w:tr>
      <w:tr w:rsidR="00F70D97" w:rsidRPr="00F473FF" w14:paraId="0AE52049" w14:textId="77777777" w:rsidTr="008107BD">
        <w:trPr>
          <w:trHeight w:val="1394"/>
          <w:jc w:val="center"/>
        </w:trPr>
        <w:tc>
          <w:tcPr>
            <w:tcW w:w="3546" w:type="dxa"/>
            <w:shd w:val="clear" w:color="auto" w:fill="auto"/>
            <w:vAlign w:val="center"/>
          </w:tcPr>
          <w:p w14:paraId="03124490" w14:textId="233C91B3" w:rsidR="00F70D97" w:rsidRPr="00F473FF" w:rsidRDefault="0060199D" w:rsidP="00423AB3">
            <w:pPr>
              <w:spacing w:after="0" w:line="240" w:lineRule="auto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Arial" w:hAnsi="Times New Roman" w:cs="Times New Roman"/>
                <w:bCs/>
                <w:sz w:val="24"/>
                <w:szCs w:val="24"/>
                <w:lang w:eastAsia="it-IT"/>
              </w:rPr>
              <w:t>M</w:t>
            </w:r>
            <w:r w:rsidR="00F70D97" w:rsidRPr="00F473FF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it-IT"/>
              </w:rPr>
              <w:t xml:space="preserve">onitoraggio della corrispondenza quali quantitativa tra giacenze fisiche e contabili dei vaccini in entrambi i sistemi gestionale </w:t>
            </w:r>
            <w:r w:rsidR="00F678D6" w:rsidRPr="00F473FF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it-IT"/>
              </w:rPr>
              <w:t>SIAVR</w:t>
            </w:r>
            <w:r w:rsidR="00F70D97" w:rsidRPr="00F473FF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it-IT"/>
              </w:rPr>
              <w:t xml:space="preserve"> e poste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DCE934" w14:textId="77777777" w:rsidR="00F70D97" w:rsidRPr="00F473FF" w:rsidRDefault="00F70D97" w:rsidP="0061041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60" w:type="dxa"/>
            <w:vAlign w:val="center"/>
          </w:tcPr>
          <w:p w14:paraId="5A075DFA" w14:textId="73D130EF" w:rsidR="00F70D97" w:rsidRPr="00F473FF" w:rsidRDefault="00610415" w:rsidP="0061041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it-IT"/>
              </w:rPr>
            </w:pPr>
            <w:r w:rsidRPr="00F473FF">
              <w:rPr>
                <w:rFonts w:ascii="Times New Roman" w:eastAsia="Arial" w:hAnsi="Times New Roman" w:cs="Times New Roman"/>
                <w:sz w:val="24"/>
                <w:szCs w:val="24"/>
                <w:lang w:eastAsia="it-IT"/>
              </w:rPr>
              <w:t>R</w:t>
            </w:r>
          </w:p>
        </w:tc>
        <w:tc>
          <w:tcPr>
            <w:tcW w:w="992" w:type="dxa"/>
            <w:vAlign w:val="center"/>
          </w:tcPr>
          <w:p w14:paraId="746352E7" w14:textId="78DF0AA9" w:rsidR="00F70D97" w:rsidRPr="00F473FF" w:rsidRDefault="00CE21D2" w:rsidP="0061041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it-IT"/>
              </w:rPr>
              <w:t>R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BEB6622" w14:textId="6518FF8A" w:rsidR="00F70D97" w:rsidRPr="00F473FF" w:rsidRDefault="00610415" w:rsidP="0061041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it-IT"/>
              </w:rPr>
            </w:pPr>
            <w:r w:rsidRPr="00F473FF">
              <w:rPr>
                <w:rFonts w:ascii="Times New Roman" w:eastAsia="Arial" w:hAnsi="Times New Roman" w:cs="Times New Roman"/>
                <w:sz w:val="24"/>
                <w:szCs w:val="24"/>
                <w:lang w:eastAsia="it-IT"/>
              </w:rPr>
              <w:t>C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76399C6D" w14:textId="19DC3FA4" w:rsidR="00F70D97" w:rsidRPr="00F473FF" w:rsidRDefault="00F70D97" w:rsidP="0061041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F70D97" w:rsidRPr="00F473FF" w14:paraId="508D6974" w14:textId="77777777" w:rsidTr="008107BD">
        <w:trPr>
          <w:trHeight w:val="414"/>
          <w:jc w:val="center"/>
        </w:trPr>
        <w:tc>
          <w:tcPr>
            <w:tcW w:w="3546" w:type="dxa"/>
            <w:shd w:val="clear" w:color="auto" w:fill="auto"/>
            <w:vAlign w:val="center"/>
          </w:tcPr>
          <w:p w14:paraId="0D83BD2E" w14:textId="0A5555B4" w:rsidR="00F70D97" w:rsidRPr="00F473FF" w:rsidRDefault="00610415" w:rsidP="00574A76">
            <w:pPr>
              <w:spacing w:after="0" w:line="240" w:lineRule="auto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it-IT"/>
              </w:rPr>
            </w:pPr>
            <w:r w:rsidRPr="00F473FF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it-IT"/>
              </w:rPr>
              <w:t>R</w:t>
            </w:r>
            <w:r w:rsidR="00F70D97" w:rsidRPr="00F473FF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it-IT"/>
              </w:rPr>
              <w:t>endicontazione dosi somministrate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FD4696" w14:textId="77777777" w:rsidR="00F70D97" w:rsidRPr="00F473FF" w:rsidRDefault="00F70D97" w:rsidP="0061041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60" w:type="dxa"/>
            <w:vAlign w:val="center"/>
          </w:tcPr>
          <w:p w14:paraId="7708F6B3" w14:textId="5CBB7572" w:rsidR="00F70D97" w:rsidRPr="00F473FF" w:rsidRDefault="00610415" w:rsidP="0061041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it-IT"/>
              </w:rPr>
            </w:pPr>
            <w:r w:rsidRPr="00F473FF">
              <w:rPr>
                <w:rFonts w:ascii="Times New Roman" w:eastAsia="Arial" w:hAnsi="Times New Roman" w:cs="Times New Roman"/>
                <w:sz w:val="24"/>
                <w:szCs w:val="24"/>
                <w:lang w:eastAsia="it-IT"/>
              </w:rPr>
              <w:t>R</w:t>
            </w:r>
          </w:p>
        </w:tc>
        <w:tc>
          <w:tcPr>
            <w:tcW w:w="992" w:type="dxa"/>
            <w:vAlign w:val="center"/>
          </w:tcPr>
          <w:p w14:paraId="6D6BE0A1" w14:textId="66E0E4EE" w:rsidR="00F70D97" w:rsidRPr="00F473FF" w:rsidRDefault="00610415" w:rsidP="0061041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it-IT"/>
              </w:rPr>
            </w:pPr>
            <w:r w:rsidRPr="00F473FF">
              <w:rPr>
                <w:rFonts w:ascii="Times New Roman" w:eastAsia="Arial" w:hAnsi="Times New Roman" w:cs="Times New Roman"/>
                <w:sz w:val="24"/>
                <w:szCs w:val="24"/>
                <w:lang w:eastAsia="it-IT"/>
              </w:rPr>
              <w:t>R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C8996CC" w14:textId="217054A4" w:rsidR="00F70D97" w:rsidRPr="00F473FF" w:rsidRDefault="00F70D97" w:rsidP="0061041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73139022" w14:textId="77777777" w:rsidR="00F70D97" w:rsidRPr="00F473FF" w:rsidRDefault="00F70D97" w:rsidP="0061041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D71D6" w:rsidRPr="00F473FF" w14:paraId="27AF53BB" w14:textId="77777777" w:rsidTr="008107BD">
        <w:trPr>
          <w:trHeight w:val="414"/>
          <w:jc w:val="center"/>
        </w:trPr>
        <w:tc>
          <w:tcPr>
            <w:tcW w:w="3546" w:type="dxa"/>
            <w:shd w:val="clear" w:color="auto" w:fill="auto"/>
            <w:vAlign w:val="center"/>
          </w:tcPr>
          <w:p w14:paraId="334D6437" w14:textId="69872D8E" w:rsidR="00BD71D6" w:rsidRPr="00F473FF" w:rsidRDefault="00BD71D6" w:rsidP="00574A76">
            <w:pPr>
              <w:spacing w:after="0" w:line="240" w:lineRule="auto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Arial" w:hAnsi="Times New Roman" w:cs="Times New Roman"/>
                <w:bCs/>
                <w:sz w:val="24"/>
                <w:szCs w:val="24"/>
                <w:lang w:eastAsia="it-IT"/>
              </w:rPr>
              <w:t>Verifica</w:t>
            </w:r>
            <w:r w:rsidR="0060199D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it-IT"/>
              </w:rPr>
              <w:t xml:space="preserve"> del processo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0A5544" w14:textId="77777777" w:rsidR="00BD71D6" w:rsidRPr="00F473FF" w:rsidRDefault="00BD71D6" w:rsidP="0061041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60" w:type="dxa"/>
            <w:vAlign w:val="center"/>
          </w:tcPr>
          <w:p w14:paraId="1675EFE4" w14:textId="01EB94A7" w:rsidR="00BD71D6" w:rsidRPr="00F473FF" w:rsidRDefault="0060199D" w:rsidP="0061041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it-IT"/>
              </w:rPr>
              <w:t>R</w:t>
            </w:r>
          </w:p>
        </w:tc>
        <w:tc>
          <w:tcPr>
            <w:tcW w:w="992" w:type="dxa"/>
            <w:vAlign w:val="center"/>
          </w:tcPr>
          <w:p w14:paraId="4580BDAB" w14:textId="45B28C01" w:rsidR="00BD71D6" w:rsidRPr="00F473FF" w:rsidRDefault="0060199D" w:rsidP="0061041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it-IT"/>
              </w:rPr>
              <w:t>R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6F919AA" w14:textId="6DB1EB30" w:rsidR="00BD71D6" w:rsidRPr="00F473FF" w:rsidRDefault="0060199D" w:rsidP="0061041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it-IT"/>
              </w:rPr>
              <w:t>R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4D5A9913" w14:textId="77777777" w:rsidR="00BD71D6" w:rsidRPr="00F473FF" w:rsidRDefault="00BD71D6" w:rsidP="0061041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14:paraId="3A736A30" w14:textId="77777777" w:rsidR="00181540" w:rsidRDefault="00181540" w:rsidP="00D4174D">
      <w:pPr>
        <w:numPr>
          <w:ilvl w:val="12"/>
          <w:numId w:val="0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</w:pPr>
    </w:p>
    <w:p w14:paraId="3D82DF50" w14:textId="77777777" w:rsidR="00C81B9E" w:rsidRPr="00F473FF" w:rsidRDefault="00A42324" w:rsidP="00D4174D">
      <w:pPr>
        <w:numPr>
          <w:ilvl w:val="12"/>
          <w:numId w:val="0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</w:pPr>
      <w:r w:rsidRPr="00F473FF"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  <w:lastRenderedPageBreak/>
        <w:t>Legenda</w:t>
      </w:r>
    </w:p>
    <w:p w14:paraId="60BDD900" w14:textId="20065AB9" w:rsidR="00C81B9E" w:rsidRPr="00F473FF" w:rsidRDefault="328413F1" w:rsidP="328413F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473F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Fase del processo:</w:t>
      </w:r>
      <w:r w:rsidRPr="00F473F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ovvero</w:t>
      </w:r>
      <w:r w:rsidR="003975FA" w:rsidRPr="00F473FF">
        <w:rPr>
          <w:rFonts w:ascii="Times New Roman" w:eastAsia="Times New Roman" w:hAnsi="Times New Roman" w:cs="Times New Roman"/>
          <w:sz w:val="24"/>
          <w:szCs w:val="24"/>
          <w:lang w:eastAsia="it-IT"/>
        </w:rPr>
        <w:t>, ciascuno dei successivi stati</w:t>
      </w:r>
      <w:r w:rsidRPr="00F473F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dei momenti del processo</w:t>
      </w:r>
    </w:p>
    <w:p w14:paraId="6E3AC624" w14:textId="3ECB06B3" w:rsidR="00C81B9E" w:rsidRPr="00F473FF" w:rsidRDefault="328413F1" w:rsidP="328413F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473F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Attività:</w:t>
      </w:r>
      <w:r w:rsidRPr="00F473F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le singole attività svolte </w:t>
      </w:r>
    </w:p>
    <w:p w14:paraId="5FD0378E" w14:textId="77777777" w:rsidR="00C81B9E" w:rsidRPr="00F473FF" w:rsidRDefault="00B06079" w:rsidP="00D4174D">
      <w:pPr>
        <w:numPr>
          <w:ilvl w:val="12"/>
          <w:numId w:val="0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F473FF"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  <w:t>Funzione</w:t>
      </w:r>
      <w:r w:rsidR="00C81B9E" w:rsidRPr="00F473FF"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  <w:t>:</w:t>
      </w:r>
      <w:r w:rsidR="00C81B9E" w:rsidRPr="00F473FF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 </w:t>
      </w:r>
      <w:r w:rsidRPr="00F473FF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figura </w:t>
      </w:r>
      <w:r w:rsidR="00A42324" w:rsidRPr="00F473FF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professionale </w:t>
      </w:r>
      <w:r w:rsidRPr="00F473FF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coinvolta nel processo </w:t>
      </w:r>
    </w:p>
    <w:p w14:paraId="51F032C1" w14:textId="77777777" w:rsidR="00C81B9E" w:rsidRPr="00F473FF" w:rsidRDefault="00C81B9E" w:rsidP="00D4174D">
      <w:pPr>
        <w:numPr>
          <w:ilvl w:val="12"/>
          <w:numId w:val="0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F473FF"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  <w:t>R:</w:t>
      </w:r>
      <w:r w:rsidRPr="00F473FF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 responsabile </w:t>
      </w:r>
    </w:p>
    <w:p w14:paraId="74B54087" w14:textId="77777777" w:rsidR="00E70F79" w:rsidRDefault="00C81B9E" w:rsidP="00E70F79">
      <w:pPr>
        <w:numPr>
          <w:ilvl w:val="12"/>
          <w:numId w:val="0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F473FF"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  <w:t>C:</w:t>
      </w:r>
      <w:r w:rsidRPr="00F473FF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 collabora</w:t>
      </w:r>
    </w:p>
    <w:p w14:paraId="3933A931" w14:textId="77777777" w:rsidR="00181540" w:rsidRDefault="00181540" w:rsidP="00E70F79">
      <w:pPr>
        <w:pStyle w:val="Titolo1"/>
        <w:rPr>
          <w:szCs w:val="20"/>
        </w:rPr>
      </w:pPr>
    </w:p>
    <w:p w14:paraId="66BF4E27" w14:textId="11AC6611" w:rsidR="00C81B9E" w:rsidRPr="00E70F79" w:rsidRDefault="00E70F79" w:rsidP="00E70F79">
      <w:pPr>
        <w:pStyle w:val="Titolo1"/>
        <w:rPr>
          <w:szCs w:val="20"/>
        </w:rPr>
      </w:pPr>
      <w:bookmarkStart w:id="4" w:name="_Toc72521573"/>
      <w:r>
        <w:rPr>
          <w:szCs w:val="20"/>
        </w:rPr>
        <w:t xml:space="preserve">5 </w:t>
      </w:r>
      <w:r w:rsidR="006E16F8">
        <w:rPr>
          <w:szCs w:val="20"/>
        </w:rPr>
        <w:tab/>
      </w:r>
      <w:r w:rsidR="00C81B9E" w:rsidRPr="00F473FF">
        <w:t>Descrizione delle attività</w:t>
      </w:r>
      <w:bookmarkEnd w:id="4"/>
    </w:p>
    <w:p w14:paraId="5A952A09" w14:textId="7CFC778E" w:rsidR="00593F68" w:rsidRPr="00F473FF" w:rsidRDefault="00593F68" w:rsidP="00593F68">
      <w:pPr>
        <w:pStyle w:val="Titolo2"/>
        <w:rPr>
          <w:rFonts w:eastAsia="Times New Roman" w:cs="Times New Roman"/>
          <w:noProof/>
          <w:lang w:eastAsia="it-IT"/>
        </w:rPr>
      </w:pPr>
      <w:bookmarkStart w:id="5" w:name="_Toc72521574"/>
      <w:r w:rsidRPr="00F473FF">
        <w:rPr>
          <w:rFonts w:eastAsia="Times New Roman" w:cs="Times New Roman"/>
          <w:noProof/>
          <w:lang w:eastAsia="it-IT"/>
        </w:rPr>
        <w:t>5.1 Consegna del vaccino presso i C</w:t>
      </w:r>
      <w:r w:rsidR="006E16F8">
        <w:rPr>
          <w:rFonts w:eastAsia="Times New Roman" w:cs="Times New Roman"/>
          <w:noProof/>
          <w:lang w:eastAsia="it-IT"/>
        </w:rPr>
        <w:t xml:space="preserve">entri </w:t>
      </w:r>
      <w:r w:rsidRPr="00F473FF">
        <w:rPr>
          <w:rFonts w:eastAsia="Times New Roman" w:cs="Times New Roman"/>
          <w:noProof/>
          <w:lang w:eastAsia="it-IT"/>
        </w:rPr>
        <w:t>V</w:t>
      </w:r>
      <w:r w:rsidR="006E16F8">
        <w:rPr>
          <w:rFonts w:eastAsia="Times New Roman" w:cs="Times New Roman"/>
          <w:noProof/>
          <w:lang w:eastAsia="it-IT"/>
        </w:rPr>
        <w:t>accinali</w:t>
      </w:r>
      <w:bookmarkEnd w:id="5"/>
      <w:r w:rsidRPr="00F473FF">
        <w:rPr>
          <w:rFonts w:eastAsia="Times New Roman" w:cs="Times New Roman"/>
          <w:noProof/>
          <w:lang w:eastAsia="it-IT"/>
        </w:rPr>
        <w:t xml:space="preserve"> </w:t>
      </w:r>
    </w:p>
    <w:p w14:paraId="15C5C0C5" w14:textId="4FE3E8B9" w:rsidR="00593F68" w:rsidRPr="00F473FF" w:rsidRDefault="00593F68" w:rsidP="00D4174D">
      <w:pPr>
        <w:numPr>
          <w:ilvl w:val="12"/>
          <w:numId w:val="0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0"/>
          <w:lang w:eastAsia="it-IT"/>
        </w:rPr>
      </w:pPr>
      <w:r w:rsidRPr="00F473FF">
        <w:rPr>
          <w:rFonts w:ascii="Times New Roman" w:eastAsia="Times New Roman" w:hAnsi="Times New Roman" w:cs="Times New Roman"/>
          <w:noProof/>
          <w:sz w:val="24"/>
          <w:szCs w:val="20"/>
          <w:lang w:eastAsia="it-IT"/>
        </w:rPr>
        <w:t>La Farmacia, dopo aver verificato il numero di vaccini da somministrare il giorno successivo (da</w:t>
      </w:r>
      <w:r w:rsidR="00EF2C21">
        <w:rPr>
          <w:rFonts w:ascii="Times New Roman" w:eastAsia="Times New Roman" w:hAnsi="Times New Roman" w:cs="Times New Roman"/>
          <w:noProof/>
          <w:sz w:val="24"/>
          <w:szCs w:val="20"/>
          <w:lang w:eastAsia="it-IT"/>
        </w:rPr>
        <w:t>l</w:t>
      </w:r>
      <w:r w:rsidRPr="00F473FF">
        <w:rPr>
          <w:rFonts w:ascii="Times New Roman" w:eastAsia="Times New Roman" w:hAnsi="Times New Roman" w:cs="Times New Roman"/>
          <w:noProof/>
          <w:sz w:val="24"/>
          <w:szCs w:val="20"/>
          <w:lang w:eastAsia="it-IT"/>
        </w:rPr>
        <w:t xml:space="preserve"> portale Poste Italiane o dalla tabella predisposta </w:t>
      </w:r>
      <w:r w:rsidR="005D475C" w:rsidRPr="00F473FF">
        <w:rPr>
          <w:rFonts w:ascii="Times New Roman" w:eastAsia="Times New Roman" w:hAnsi="Times New Roman" w:cs="Times New Roman"/>
          <w:noProof/>
          <w:sz w:val="24"/>
          <w:szCs w:val="20"/>
          <w:lang w:eastAsia="it-IT"/>
        </w:rPr>
        <w:t>dalla UOC Gestione Amministrativa dei Presidi</w:t>
      </w:r>
      <w:r w:rsidR="00EF2C21">
        <w:rPr>
          <w:rFonts w:ascii="Times New Roman" w:eastAsia="Times New Roman" w:hAnsi="Times New Roman" w:cs="Times New Roman"/>
          <w:noProof/>
          <w:sz w:val="24"/>
          <w:szCs w:val="20"/>
          <w:lang w:eastAsia="it-IT"/>
        </w:rPr>
        <w:t>)</w:t>
      </w:r>
      <w:r w:rsidRPr="00F473FF">
        <w:rPr>
          <w:rFonts w:ascii="Times New Roman" w:eastAsia="Times New Roman" w:hAnsi="Times New Roman" w:cs="Times New Roman"/>
          <w:noProof/>
          <w:sz w:val="24"/>
          <w:szCs w:val="20"/>
          <w:lang w:eastAsia="it-IT"/>
        </w:rPr>
        <w:t xml:space="preserve">, </w:t>
      </w:r>
      <w:r w:rsidR="00263835" w:rsidRPr="00F473FF">
        <w:rPr>
          <w:rFonts w:ascii="Times New Roman" w:eastAsia="Times New Roman" w:hAnsi="Times New Roman" w:cs="Times New Roman"/>
          <w:noProof/>
          <w:sz w:val="24"/>
          <w:szCs w:val="20"/>
          <w:lang w:eastAsia="it-IT"/>
        </w:rPr>
        <w:t>provvede</w:t>
      </w:r>
      <w:r w:rsidRPr="00F473FF">
        <w:rPr>
          <w:rFonts w:ascii="Times New Roman" w:eastAsia="Times New Roman" w:hAnsi="Times New Roman" w:cs="Times New Roman"/>
          <w:noProof/>
          <w:sz w:val="24"/>
          <w:szCs w:val="20"/>
          <w:lang w:eastAsia="it-IT"/>
        </w:rPr>
        <w:t xml:space="preserve"> a consegnare presso i CV</w:t>
      </w:r>
      <w:r w:rsidR="008107BD">
        <w:rPr>
          <w:rFonts w:ascii="Times New Roman" w:eastAsia="Times New Roman" w:hAnsi="Times New Roman" w:cs="Times New Roman"/>
          <w:noProof/>
          <w:sz w:val="24"/>
          <w:szCs w:val="20"/>
          <w:lang w:eastAsia="it-IT"/>
        </w:rPr>
        <w:t>M</w:t>
      </w:r>
      <w:r w:rsidRPr="00F473FF">
        <w:rPr>
          <w:rFonts w:ascii="Times New Roman" w:eastAsia="Times New Roman" w:hAnsi="Times New Roman" w:cs="Times New Roman"/>
          <w:noProof/>
          <w:sz w:val="24"/>
          <w:szCs w:val="20"/>
          <w:lang w:eastAsia="it-IT"/>
        </w:rPr>
        <w:t xml:space="preserve"> la quantità di vaccino sufficiente.</w:t>
      </w:r>
    </w:p>
    <w:p w14:paraId="172B4F59" w14:textId="00F7EA38" w:rsidR="0084153F" w:rsidRDefault="00593F68" w:rsidP="00D4174D">
      <w:pPr>
        <w:numPr>
          <w:ilvl w:val="12"/>
          <w:numId w:val="0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0"/>
          <w:lang w:eastAsia="it-IT"/>
        </w:rPr>
      </w:pPr>
      <w:r w:rsidRPr="00F473FF">
        <w:rPr>
          <w:rFonts w:ascii="Times New Roman" w:eastAsia="Times New Roman" w:hAnsi="Times New Roman" w:cs="Times New Roman"/>
          <w:noProof/>
          <w:sz w:val="24"/>
          <w:szCs w:val="20"/>
          <w:lang w:eastAsia="it-IT"/>
        </w:rPr>
        <w:t>Il referente</w:t>
      </w:r>
      <w:r w:rsidR="005D475C" w:rsidRPr="00F473FF">
        <w:rPr>
          <w:rFonts w:ascii="Times New Roman" w:eastAsia="Times New Roman" w:hAnsi="Times New Roman" w:cs="Times New Roman"/>
          <w:noProof/>
          <w:sz w:val="24"/>
          <w:szCs w:val="20"/>
          <w:lang w:eastAsia="it-IT"/>
        </w:rPr>
        <w:t xml:space="preserve"> infermieristico/</w:t>
      </w:r>
      <w:r w:rsidRPr="00F473FF">
        <w:rPr>
          <w:rFonts w:ascii="Times New Roman" w:eastAsia="Times New Roman" w:hAnsi="Times New Roman" w:cs="Times New Roman"/>
          <w:noProof/>
          <w:sz w:val="24"/>
          <w:szCs w:val="20"/>
          <w:lang w:eastAsia="it-IT"/>
        </w:rPr>
        <w:t xml:space="preserve">Coordinatore Infermieristico o loro sostituto </w:t>
      </w:r>
      <w:r w:rsidR="00263835" w:rsidRPr="00F473FF">
        <w:rPr>
          <w:rFonts w:ascii="Times New Roman" w:eastAsia="Times New Roman" w:hAnsi="Times New Roman" w:cs="Times New Roman"/>
          <w:noProof/>
          <w:sz w:val="24"/>
          <w:szCs w:val="20"/>
          <w:lang w:eastAsia="it-IT"/>
        </w:rPr>
        <w:t>riceve</w:t>
      </w:r>
      <w:r w:rsidRPr="00F473FF">
        <w:rPr>
          <w:rFonts w:ascii="Times New Roman" w:eastAsia="Times New Roman" w:hAnsi="Times New Roman" w:cs="Times New Roman"/>
          <w:noProof/>
          <w:sz w:val="24"/>
          <w:szCs w:val="20"/>
          <w:lang w:eastAsia="it-IT"/>
        </w:rPr>
        <w:t xml:space="preserve"> </w:t>
      </w:r>
      <w:r w:rsidR="005D475C" w:rsidRPr="00F473FF">
        <w:rPr>
          <w:rFonts w:ascii="Times New Roman" w:eastAsia="Times New Roman" w:hAnsi="Times New Roman" w:cs="Times New Roman"/>
          <w:noProof/>
          <w:sz w:val="24"/>
          <w:szCs w:val="20"/>
          <w:lang w:eastAsia="it-IT"/>
        </w:rPr>
        <w:t xml:space="preserve">i vaccini, controllando </w:t>
      </w:r>
      <w:r w:rsidR="0060199D">
        <w:rPr>
          <w:rFonts w:ascii="Times New Roman" w:eastAsia="Times New Roman" w:hAnsi="Times New Roman" w:cs="Times New Roman"/>
          <w:noProof/>
          <w:sz w:val="24"/>
          <w:szCs w:val="20"/>
          <w:lang w:eastAsia="it-IT"/>
        </w:rPr>
        <w:t>la corrispondenza di quanto ricevuto con quanto riportato sulla packing list</w:t>
      </w:r>
      <w:r w:rsidR="005D475C" w:rsidRPr="00F473FF">
        <w:rPr>
          <w:rFonts w:ascii="Times New Roman" w:eastAsia="Times New Roman" w:hAnsi="Times New Roman" w:cs="Times New Roman"/>
          <w:noProof/>
          <w:sz w:val="24"/>
          <w:szCs w:val="20"/>
          <w:lang w:eastAsia="it-IT"/>
        </w:rPr>
        <w:t xml:space="preserve">, e dove possibile </w:t>
      </w:r>
      <w:r w:rsidR="00263835" w:rsidRPr="00F473FF">
        <w:rPr>
          <w:rFonts w:ascii="Times New Roman" w:eastAsia="Times New Roman" w:hAnsi="Times New Roman" w:cs="Times New Roman"/>
          <w:noProof/>
          <w:sz w:val="24"/>
          <w:szCs w:val="20"/>
          <w:lang w:eastAsia="it-IT"/>
        </w:rPr>
        <w:t>li stocca</w:t>
      </w:r>
      <w:r w:rsidR="005D475C" w:rsidRPr="00F473FF">
        <w:rPr>
          <w:rFonts w:ascii="Times New Roman" w:eastAsia="Times New Roman" w:hAnsi="Times New Roman" w:cs="Times New Roman"/>
          <w:noProof/>
          <w:sz w:val="24"/>
          <w:szCs w:val="20"/>
          <w:lang w:eastAsia="it-IT"/>
        </w:rPr>
        <w:t xml:space="preserve"> in frigoriferi dedicati a singoli vaccini, in caso non  </w:t>
      </w:r>
      <w:r w:rsidR="00263835" w:rsidRPr="00F473FF">
        <w:rPr>
          <w:rFonts w:ascii="Times New Roman" w:eastAsia="Times New Roman" w:hAnsi="Times New Roman" w:cs="Times New Roman"/>
          <w:noProof/>
          <w:sz w:val="24"/>
          <w:szCs w:val="20"/>
          <w:lang w:eastAsia="it-IT"/>
        </w:rPr>
        <w:t>sia</w:t>
      </w:r>
      <w:r w:rsidR="005D475C" w:rsidRPr="00F473FF">
        <w:rPr>
          <w:rFonts w:ascii="Times New Roman" w:eastAsia="Times New Roman" w:hAnsi="Times New Roman" w:cs="Times New Roman"/>
          <w:noProof/>
          <w:sz w:val="24"/>
          <w:szCs w:val="20"/>
          <w:lang w:eastAsia="it-IT"/>
        </w:rPr>
        <w:t xml:space="preserve"> possibile</w:t>
      </w:r>
      <w:r w:rsidR="00EF2C21">
        <w:rPr>
          <w:rFonts w:ascii="Times New Roman" w:eastAsia="Times New Roman" w:hAnsi="Times New Roman" w:cs="Times New Roman"/>
          <w:noProof/>
          <w:sz w:val="24"/>
          <w:szCs w:val="20"/>
          <w:lang w:eastAsia="it-IT"/>
        </w:rPr>
        <w:t>,</w:t>
      </w:r>
      <w:r w:rsidR="00263835" w:rsidRPr="00F473FF">
        <w:rPr>
          <w:rFonts w:ascii="Times New Roman" w:eastAsia="Times New Roman" w:hAnsi="Times New Roman" w:cs="Times New Roman"/>
          <w:noProof/>
          <w:sz w:val="24"/>
          <w:szCs w:val="20"/>
          <w:lang w:eastAsia="it-IT"/>
        </w:rPr>
        <w:t xml:space="preserve"> si posizionano i</w:t>
      </w:r>
      <w:r w:rsidR="005D475C" w:rsidRPr="00F473FF">
        <w:rPr>
          <w:rFonts w:ascii="Times New Roman" w:eastAsia="Times New Roman" w:hAnsi="Times New Roman" w:cs="Times New Roman"/>
          <w:noProof/>
          <w:sz w:val="24"/>
          <w:szCs w:val="20"/>
          <w:lang w:eastAsia="it-IT"/>
        </w:rPr>
        <w:t xml:space="preserve"> </w:t>
      </w:r>
      <w:r w:rsidR="00263835" w:rsidRPr="00F473FF">
        <w:rPr>
          <w:rFonts w:ascii="Times New Roman" w:eastAsia="Times New Roman" w:hAnsi="Times New Roman" w:cs="Times New Roman"/>
          <w:noProof/>
          <w:sz w:val="24"/>
          <w:szCs w:val="20"/>
          <w:lang w:eastAsia="it-IT"/>
        </w:rPr>
        <w:t xml:space="preserve">vaccini, per ogni tipologia, </w:t>
      </w:r>
      <w:r w:rsidR="005D475C" w:rsidRPr="00F473FF">
        <w:rPr>
          <w:rFonts w:ascii="Times New Roman" w:eastAsia="Times New Roman" w:hAnsi="Times New Roman" w:cs="Times New Roman"/>
          <w:noProof/>
          <w:sz w:val="24"/>
          <w:szCs w:val="20"/>
          <w:lang w:eastAsia="it-IT"/>
        </w:rPr>
        <w:t xml:space="preserve">su ripiani del frigorifero diversi uttilizzando la </w:t>
      </w:r>
      <w:r w:rsidR="003854AB">
        <w:rPr>
          <w:rFonts w:ascii="Times New Roman" w:eastAsia="Times New Roman" w:hAnsi="Times New Roman" w:cs="Times New Roman"/>
          <w:noProof/>
          <w:sz w:val="24"/>
          <w:szCs w:val="20"/>
          <w:lang w:eastAsia="it-IT"/>
        </w:rPr>
        <w:t>cartellonistica per identificare</w:t>
      </w:r>
      <w:r w:rsidR="005D475C" w:rsidRPr="00F473FF">
        <w:rPr>
          <w:rFonts w:ascii="Times New Roman" w:eastAsia="Times New Roman" w:hAnsi="Times New Roman" w:cs="Times New Roman"/>
          <w:noProof/>
          <w:sz w:val="24"/>
          <w:szCs w:val="20"/>
          <w:lang w:eastAsia="it-IT"/>
        </w:rPr>
        <w:t xml:space="preserve"> la tipologia di vaccino</w:t>
      </w:r>
      <w:r w:rsidR="00263835" w:rsidRPr="00F473FF">
        <w:rPr>
          <w:rFonts w:ascii="Times New Roman" w:eastAsia="Times New Roman" w:hAnsi="Times New Roman" w:cs="Times New Roman"/>
          <w:noProof/>
          <w:sz w:val="24"/>
          <w:szCs w:val="20"/>
          <w:lang w:eastAsia="it-IT"/>
        </w:rPr>
        <w:t>.</w:t>
      </w:r>
      <w:r w:rsidR="008B656C" w:rsidRPr="00F473FF">
        <w:rPr>
          <w:rFonts w:ascii="Times New Roman" w:eastAsia="Times New Roman" w:hAnsi="Times New Roman" w:cs="Times New Roman"/>
          <w:noProof/>
          <w:sz w:val="24"/>
          <w:szCs w:val="20"/>
          <w:lang w:eastAsia="it-IT"/>
        </w:rPr>
        <w:t xml:space="preserve"> </w:t>
      </w:r>
      <w:r w:rsidR="0060199D">
        <w:rPr>
          <w:rFonts w:ascii="Times New Roman" w:eastAsia="Times New Roman" w:hAnsi="Times New Roman" w:cs="Times New Roman"/>
          <w:noProof/>
          <w:sz w:val="24"/>
          <w:szCs w:val="20"/>
          <w:lang w:eastAsia="it-IT"/>
        </w:rPr>
        <w:t>I vaccini sono riposti in ordine di scadenza</w:t>
      </w:r>
      <w:r w:rsidR="003854AB">
        <w:rPr>
          <w:rFonts w:ascii="Times New Roman" w:eastAsia="Times New Roman" w:hAnsi="Times New Roman" w:cs="Times New Roman"/>
          <w:noProof/>
          <w:sz w:val="24"/>
          <w:szCs w:val="20"/>
          <w:lang w:eastAsia="it-IT"/>
        </w:rPr>
        <w:t xml:space="preserve"> garantendo l’</w:t>
      </w:r>
      <w:r w:rsidR="0060199D">
        <w:rPr>
          <w:rFonts w:ascii="Times New Roman" w:eastAsia="Times New Roman" w:hAnsi="Times New Roman" w:cs="Times New Roman"/>
          <w:noProof/>
          <w:sz w:val="24"/>
          <w:szCs w:val="20"/>
          <w:lang w:eastAsia="it-IT"/>
        </w:rPr>
        <w:t>uniformita’ dei lotti</w:t>
      </w:r>
      <w:r w:rsidR="0084153F">
        <w:rPr>
          <w:rFonts w:ascii="Times New Roman" w:eastAsia="Times New Roman" w:hAnsi="Times New Roman" w:cs="Times New Roman"/>
          <w:noProof/>
          <w:sz w:val="24"/>
          <w:szCs w:val="20"/>
          <w:lang w:eastAsia="it-IT"/>
        </w:rPr>
        <w:t xml:space="preserve"> (IO04(stoc-cons)PG19MQ7 “Presa in carico del materiale farmaceutico sanitario – controllo materiale farmaceutico sanitario presso le unita”).</w:t>
      </w:r>
    </w:p>
    <w:p w14:paraId="54C9CA6E" w14:textId="7E261CC9" w:rsidR="005D475C" w:rsidRPr="00F473FF" w:rsidRDefault="008B656C" w:rsidP="00D4174D">
      <w:pPr>
        <w:numPr>
          <w:ilvl w:val="12"/>
          <w:numId w:val="0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0"/>
          <w:lang w:eastAsia="it-IT"/>
        </w:rPr>
      </w:pPr>
      <w:r w:rsidRPr="00F473FF">
        <w:rPr>
          <w:rFonts w:ascii="Times New Roman" w:eastAsia="Times New Roman" w:hAnsi="Times New Roman" w:cs="Times New Roman"/>
          <w:noProof/>
          <w:sz w:val="24"/>
          <w:szCs w:val="20"/>
          <w:lang w:eastAsia="it-IT"/>
        </w:rPr>
        <w:t xml:space="preserve">I frigoriferi dei centri vaccinali sono tutti collegati </w:t>
      </w:r>
      <w:r w:rsidR="00EF2C21">
        <w:rPr>
          <w:rFonts w:ascii="Times New Roman" w:eastAsia="Times New Roman" w:hAnsi="Times New Roman" w:cs="Times New Roman"/>
          <w:noProof/>
          <w:sz w:val="24"/>
          <w:szCs w:val="20"/>
          <w:lang w:eastAsia="it-IT"/>
        </w:rPr>
        <w:t>al</w:t>
      </w:r>
      <w:r w:rsidRPr="00F473FF">
        <w:rPr>
          <w:rFonts w:ascii="Times New Roman" w:eastAsia="Times New Roman" w:hAnsi="Times New Roman" w:cs="Times New Roman"/>
          <w:noProof/>
          <w:sz w:val="24"/>
          <w:szCs w:val="20"/>
          <w:lang w:eastAsia="it-IT"/>
        </w:rPr>
        <w:t xml:space="preserve"> sistema </w:t>
      </w:r>
      <w:r w:rsidR="00EF2C21">
        <w:rPr>
          <w:rFonts w:ascii="Times New Roman" w:eastAsia="Times New Roman" w:hAnsi="Times New Roman" w:cs="Times New Roman"/>
          <w:noProof/>
          <w:sz w:val="24"/>
          <w:szCs w:val="20"/>
          <w:lang w:eastAsia="it-IT"/>
        </w:rPr>
        <w:t>di</w:t>
      </w:r>
      <w:r w:rsidRPr="00F473FF">
        <w:rPr>
          <w:rFonts w:ascii="Times New Roman" w:eastAsia="Times New Roman" w:hAnsi="Times New Roman" w:cs="Times New Roman"/>
          <w:noProof/>
          <w:sz w:val="24"/>
          <w:szCs w:val="20"/>
          <w:lang w:eastAsia="it-IT"/>
        </w:rPr>
        <w:t xml:space="preserve"> controllo Spylog (per verifica temperature)</w:t>
      </w:r>
    </w:p>
    <w:p w14:paraId="3C2F70C7" w14:textId="27DCAB5E" w:rsidR="00263835" w:rsidRPr="00F473FF" w:rsidRDefault="00263835" w:rsidP="00D4174D">
      <w:pPr>
        <w:numPr>
          <w:ilvl w:val="12"/>
          <w:numId w:val="0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0"/>
          <w:lang w:eastAsia="it-IT"/>
        </w:rPr>
      </w:pPr>
      <w:r w:rsidRPr="00F473FF">
        <w:rPr>
          <w:rFonts w:ascii="Times New Roman" w:eastAsia="Times New Roman" w:hAnsi="Times New Roman" w:cs="Times New Roman"/>
          <w:noProof/>
          <w:sz w:val="24"/>
          <w:szCs w:val="20"/>
          <w:lang w:eastAsia="it-IT"/>
        </w:rPr>
        <w:t>Al momento della ricezione</w:t>
      </w:r>
      <w:r w:rsidR="00EF2C21">
        <w:rPr>
          <w:rFonts w:ascii="Times New Roman" w:eastAsia="Times New Roman" w:hAnsi="Times New Roman" w:cs="Times New Roman"/>
          <w:noProof/>
          <w:sz w:val="24"/>
          <w:szCs w:val="20"/>
          <w:lang w:eastAsia="it-IT"/>
        </w:rPr>
        <w:t xml:space="preserve"> l’ID</w:t>
      </w:r>
      <w:r w:rsidRPr="00F473FF">
        <w:rPr>
          <w:rFonts w:ascii="Times New Roman" w:eastAsia="Times New Roman" w:hAnsi="Times New Roman" w:cs="Times New Roman"/>
          <w:noProof/>
          <w:sz w:val="24"/>
          <w:szCs w:val="20"/>
          <w:lang w:eastAsia="it-IT"/>
        </w:rPr>
        <w:t xml:space="preserve"> accetta</w:t>
      </w:r>
      <w:r w:rsidR="00C12D55" w:rsidRPr="00F473FF">
        <w:rPr>
          <w:rFonts w:ascii="Times New Roman" w:eastAsia="Times New Roman" w:hAnsi="Times New Roman" w:cs="Times New Roman"/>
          <w:noProof/>
          <w:sz w:val="24"/>
          <w:szCs w:val="20"/>
          <w:lang w:eastAsia="it-IT"/>
        </w:rPr>
        <w:t xml:space="preserve"> su sistema poste i vaccini in i</w:t>
      </w:r>
      <w:r w:rsidRPr="00F473FF">
        <w:rPr>
          <w:rFonts w:ascii="Times New Roman" w:eastAsia="Times New Roman" w:hAnsi="Times New Roman" w:cs="Times New Roman"/>
          <w:noProof/>
          <w:sz w:val="24"/>
          <w:szCs w:val="20"/>
          <w:lang w:eastAsia="it-IT"/>
        </w:rPr>
        <w:t>ngresso</w:t>
      </w:r>
      <w:r w:rsidR="00C12D55" w:rsidRPr="00F473FF">
        <w:rPr>
          <w:rFonts w:ascii="Times New Roman" w:eastAsia="Times New Roman" w:hAnsi="Times New Roman" w:cs="Times New Roman"/>
          <w:noProof/>
          <w:sz w:val="24"/>
          <w:szCs w:val="20"/>
          <w:lang w:eastAsia="it-IT"/>
        </w:rPr>
        <w:t xml:space="preserve"> </w:t>
      </w:r>
      <w:r w:rsidRPr="00F473FF">
        <w:rPr>
          <w:rFonts w:ascii="Times New Roman" w:eastAsia="Times New Roman" w:hAnsi="Times New Roman" w:cs="Times New Roman"/>
          <w:noProof/>
          <w:sz w:val="24"/>
          <w:szCs w:val="20"/>
          <w:lang w:eastAsia="it-IT"/>
        </w:rPr>
        <w:t xml:space="preserve">creando un nuovo lotto di Fiale </w:t>
      </w:r>
      <w:r w:rsidR="00C12D55" w:rsidRPr="00F473FF">
        <w:rPr>
          <w:rFonts w:ascii="Times New Roman" w:eastAsia="Times New Roman" w:hAnsi="Times New Roman" w:cs="Times New Roman"/>
          <w:noProof/>
          <w:sz w:val="24"/>
          <w:szCs w:val="20"/>
          <w:lang w:eastAsia="it-IT"/>
        </w:rPr>
        <w:t>(vedi figura 1) e ripone il vaccino nel frigorifero.</w:t>
      </w:r>
    </w:p>
    <w:p w14:paraId="6F7EDA5B" w14:textId="23B61BB6" w:rsidR="00AE6059" w:rsidRPr="00F473FF" w:rsidRDefault="00612B4C" w:rsidP="00D4174D">
      <w:pPr>
        <w:numPr>
          <w:ilvl w:val="12"/>
          <w:numId w:val="0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0"/>
          <w:lang w:eastAsia="it-IT"/>
        </w:rPr>
      </w:pPr>
      <w:r w:rsidRPr="00F473FF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43511D" wp14:editId="5753E687">
                <wp:simplePos x="0" y="0"/>
                <wp:positionH relativeFrom="column">
                  <wp:posOffset>99060</wp:posOffset>
                </wp:positionH>
                <wp:positionV relativeFrom="paragraph">
                  <wp:posOffset>147955</wp:posOffset>
                </wp:positionV>
                <wp:extent cx="647700" cy="276225"/>
                <wp:effectExtent l="0" t="0" r="19050" b="28575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6B6561" w14:textId="507E9181" w:rsidR="00263835" w:rsidRDefault="00263835">
                            <w:r>
                              <w:t>IR/CI</w:t>
                            </w:r>
                            <w:r w:rsidR="00C12D55">
                              <w:t>/ID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7.8pt;margin-top:11.65pt;width:51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" fillcolor="white [3201]" strokeweight=".5pt">
                <v:textbox>
                  <w:txbxContent>
                    <w:p w14:paraId="366B6561" w14:textId="507E9181" w:rsidR="00263835" w:rsidRDefault="00263835">
                      <w:r>
                        <w:t>IR/CI</w:t>
                      </w:r>
                      <w:r w:rsidR="00C12D55">
                        <w:t>/ID</w:t>
                      </w:r>
                    </w:p>
                  </w:txbxContent>
                </v:textbox>
              </v:shape>
            </w:pict>
          </mc:Fallback>
        </mc:AlternateContent>
      </w:r>
      <w:r w:rsidRPr="00F473FF">
        <w:rPr>
          <w:rFonts w:ascii="Times New Roman" w:hAnsi="Times New Roman" w:cs="Times New Roman"/>
          <w:noProof/>
          <w:lang w:eastAsia="it-IT"/>
        </w:rPr>
        <w:drawing>
          <wp:inline distT="0" distB="0" distL="0" distR="0" wp14:anchorId="6A43FB3C" wp14:editId="4D0A1BB1">
            <wp:extent cx="3660622" cy="35623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65154" cy="356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150C7F" w14:textId="57A6EF37" w:rsidR="00AE6059" w:rsidRPr="00612B4C" w:rsidRDefault="00C12D55" w:rsidP="00D4174D">
      <w:pPr>
        <w:numPr>
          <w:ilvl w:val="12"/>
          <w:numId w:val="0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noProof/>
          <w:sz w:val="18"/>
          <w:szCs w:val="20"/>
          <w:lang w:eastAsia="it-IT"/>
        </w:rPr>
      </w:pPr>
      <w:r w:rsidRPr="00612B4C">
        <w:rPr>
          <w:rFonts w:ascii="Times New Roman" w:eastAsia="Times New Roman" w:hAnsi="Times New Roman" w:cs="Times New Roman"/>
          <w:noProof/>
          <w:sz w:val="18"/>
          <w:szCs w:val="20"/>
          <w:lang w:eastAsia="it-IT"/>
        </w:rPr>
        <w:t>Figura 1- creazione nuovo lotto</w:t>
      </w:r>
    </w:p>
    <w:p w14:paraId="3A34086B" w14:textId="1990D7C7" w:rsidR="00EF2C21" w:rsidRDefault="009B1520" w:rsidP="00D4174D">
      <w:pPr>
        <w:numPr>
          <w:ilvl w:val="12"/>
          <w:numId w:val="0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0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it-IT"/>
        </w:rPr>
        <w:t xml:space="preserve">Si istituisce un registro per il monitoraggio della corrispondenza quali-quantitativa </w:t>
      </w:r>
      <w:r w:rsidR="0084153F">
        <w:rPr>
          <w:rFonts w:ascii="Times New Roman" w:eastAsia="Times New Roman" w:hAnsi="Times New Roman" w:cs="Times New Roman"/>
          <w:noProof/>
          <w:sz w:val="24"/>
          <w:szCs w:val="20"/>
          <w:lang w:eastAsia="it-IT"/>
        </w:rPr>
        <w:t>delle</w:t>
      </w:r>
      <w:r>
        <w:rPr>
          <w:rFonts w:ascii="Times New Roman" w:eastAsia="Times New Roman" w:hAnsi="Times New Roman" w:cs="Times New Roman"/>
          <w:noProof/>
          <w:sz w:val="24"/>
          <w:szCs w:val="20"/>
          <w:lang w:eastAsia="it-IT"/>
        </w:rPr>
        <w:t xml:space="preserve"> giacenze fi</w:t>
      </w:r>
      <w:r w:rsidR="0084153F">
        <w:rPr>
          <w:rFonts w:ascii="Times New Roman" w:eastAsia="Times New Roman" w:hAnsi="Times New Roman" w:cs="Times New Roman"/>
          <w:noProof/>
          <w:sz w:val="24"/>
          <w:szCs w:val="20"/>
          <w:lang w:eastAsia="it-IT"/>
        </w:rPr>
        <w:t>si</w:t>
      </w:r>
      <w:r>
        <w:rPr>
          <w:rFonts w:ascii="Times New Roman" w:eastAsia="Times New Roman" w:hAnsi="Times New Roman" w:cs="Times New Roman"/>
          <w:noProof/>
          <w:sz w:val="24"/>
          <w:szCs w:val="20"/>
          <w:lang w:eastAsia="it-IT"/>
        </w:rPr>
        <w:t>che e cont</w:t>
      </w:r>
      <w:r w:rsidR="00F678D6">
        <w:rPr>
          <w:rFonts w:ascii="Times New Roman" w:eastAsia="Times New Roman" w:hAnsi="Times New Roman" w:cs="Times New Roman"/>
          <w:noProof/>
          <w:sz w:val="24"/>
          <w:szCs w:val="20"/>
          <w:lang w:eastAsia="it-IT"/>
        </w:rPr>
        <w:t>abili dei vaccini (poste e SIAVR</w:t>
      </w:r>
      <w:r>
        <w:rPr>
          <w:rFonts w:ascii="Times New Roman" w:eastAsia="Times New Roman" w:hAnsi="Times New Roman" w:cs="Times New Roman"/>
          <w:noProof/>
          <w:sz w:val="24"/>
          <w:szCs w:val="20"/>
          <w:lang w:eastAsia="it-IT"/>
        </w:rPr>
        <w:t xml:space="preserve">) vedi allegato </w:t>
      </w:r>
      <w:r w:rsidR="00F678D6">
        <w:rPr>
          <w:rFonts w:ascii="Times New Roman" w:eastAsia="Times New Roman" w:hAnsi="Times New Roman" w:cs="Times New Roman"/>
          <w:noProof/>
          <w:sz w:val="24"/>
          <w:szCs w:val="20"/>
          <w:lang w:eastAsia="it-IT"/>
        </w:rPr>
        <w:t xml:space="preserve">Mod1IODPSS48 </w:t>
      </w:r>
      <w:r w:rsidR="00F678D6" w:rsidRPr="003816EA">
        <w:rPr>
          <w:rFonts w:ascii="Times New Roman" w:hAnsi="Times New Roman" w:cs="Times New Roman"/>
          <w:color w:val="000000"/>
          <w:sz w:val="24"/>
          <w:szCs w:val="24"/>
        </w:rPr>
        <w:t>“Registro mon</w:t>
      </w:r>
      <w:r w:rsidR="00F678D6">
        <w:rPr>
          <w:rFonts w:ascii="Times New Roman" w:hAnsi="Times New Roman" w:cs="Times New Roman"/>
          <w:color w:val="000000"/>
          <w:sz w:val="24"/>
          <w:szCs w:val="24"/>
        </w:rPr>
        <w:t>itoraggio quantitativi vaccini</w:t>
      </w:r>
      <w:r w:rsidR="00F678D6" w:rsidRPr="003816EA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="00135C77">
        <w:rPr>
          <w:rFonts w:ascii="Times New Roman" w:eastAsia="Times New Roman" w:hAnsi="Times New Roman" w:cs="Times New Roman"/>
          <w:noProof/>
          <w:sz w:val="24"/>
          <w:szCs w:val="20"/>
          <w:lang w:eastAsia="it-IT"/>
        </w:rPr>
        <w:t xml:space="preserve">, </w:t>
      </w:r>
      <w:r w:rsidR="0084153F">
        <w:rPr>
          <w:rFonts w:ascii="Times New Roman" w:eastAsia="Times New Roman" w:hAnsi="Times New Roman" w:cs="Times New Roman"/>
          <w:noProof/>
          <w:sz w:val="24"/>
          <w:szCs w:val="20"/>
          <w:lang w:eastAsia="it-IT"/>
        </w:rPr>
        <w:t>quindi</w:t>
      </w:r>
      <w:r w:rsidR="00135C77">
        <w:rPr>
          <w:rFonts w:ascii="Times New Roman" w:eastAsia="Times New Roman" w:hAnsi="Times New Roman" w:cs="Times New Roman"/>
          <w:noProof/>
          <w:sz w:val="24"/>
          <w:szCs w:val="20"/>
          <w:lang w:eastAsia="it-IT"/>
        </w:rPr>
        <w:t xml:space="preserve"> alla ricezione del vaccino si provvede </w:t>
      </w:r>
      <w:r w:rsidR="0084153F">
        <w:rPr>
          <w:rFonts w:ascii="Times New Roman" w:eastAsia="Times New Roman" w:hAnsi="Times New Roman" w:cs="Times New Roman"/>
          <w:noProof/>
          <w:sz w:val="24"/>
          <w:szCs w:val="20"/>
          <w:lang w:eastAsia="it-IT"/>
        </w:rPr>
        <w:t>alla</w:t>
      </w:r>
      <w:r w:rsidR="00135C77">
        <w:rPr>
          <w:rFonts w:ascii="Times New Roman" w:eastAsia="Times New Roman" w:hAnsi="Times New Roman" w:cs="Times New Roman"/>
          <w:noProof/>
          <w:sz w:val="24"/>
          <w:szCs w:val="20"/>
          <w:lang w:eastAsia="it-IT"/>
        </w:rPr>
        <w:t xml:space="preserve"> sua compilazione.</w:t>
      </w:r>
    </w:p>
    <w:p w14:paraId="0DEE9119" w14:textId="77777777" w:rsidR="00181540" w:rsidRPr="00F473FF" w:rsidRDefault="00181540" w:rsidP="00D4174D">
      <w:pPr>
        <w:numPr>
          <w:ilvl w:val="12"/>
          <w:numId w:val="0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0"/>
          <w:lang w:eastAsia="it-IT"/>
        </w:rPr>
      </w:pPr>
    </w:p>
    <w:p w14:paraId="046F35AA" w14:textId="42788C74" w:rsidR="00C12D55" w:rsidRPr="00F473FF" w:rsidRDefault="00C12D55" w:rsidP="00C12D55">
      <w:pPr>
        <w:pStyle w:val="Titolo2"/>
        <w:rPr>
          <w:rFonts w:eastAsia="Times New Roman" w:cs="Times New Roman"/>
          <w:noProof/>
          <w:lang w:eastAsia="it-IT"/>
        </w:rPr>
      </w:pPr>
      <w:bookmarkStart w:id="6" w:name="_Toc72521575"/>
      <w:r w:rsidRPr="00F473FF">
        <w:rPr>
          <w:rFonts w:eastAsia="Times New Roman" w:cs="Times New Roman"/>
          <w:noProof/>
          <w:lang w:eastAsia="it-IT"/>
        </w:rPr>
        <w:t>5.2 Fase preparazione delle dosi</w:t>
      </w:r>
      <w:bookmarkEnd w:id="6"/>
    </w:p>
    <w:p w14:paraId="4A403F13" w14:textId="7AE40941" w:rsidR="00C12D55" w:rsidRPr="00F473FF" w:rsidRDefault="00C12D55" w:rsidP="006A0D6B">
      <w:pPr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F473FF">
        <w:rPr>
          <w:rFonts w:ascii="Times New Roman" w:hAnsi="Times New Roman" w:cs="Times New Roman"/>
          <w:sz w:val="24"/>
          <w:szCs w:val="24"/>
          <w:lang w:eastAsia="it-IT"/>
        </w:rPr>
        <w:t xml:space="preserve">I frigoriferi sono chiusi a chiave durante le ore di chiusura del </w:t>
      </w:r>
      <w:r w:rsidR="00612B4C">
        <w:rPr>
          <w:rFonts w:ascii="Times New Roman" w:hAnsi="Times New Roman" w:cs="Times New Roman"/>
          <w:sz w:val="24"/>
          <w:szCs w:val="24"/>
          <w:lang w:eastAsia="it-IT"/>
        </w:rPr>
        <w:t>CVM</w:t>
      </w:r>
      <w:r w:rsidRPr="00F473FF">
        <w:rPr>
          <w:rFonts w:ascii="Times New Roman" w:hAnsi="Times New Roman" w:cs="Times New Roman"/>
          <w:sz w:val="24"/>
          <w:szCs w:val="24"/>
          <w:lang w:eastAsia="it-IT"/>
        </w:rPr>
        <w:t>:</w:t>
      </w:r>
    </w:p>
    <w:p w14:paraId="25B10FE4" w14:textId="1ABB0549" w:rsidR="00C12D55" w:rsidRPr="00F473FF" w:rsidRDefault="00C12D55" w:rsidP="004111FB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F473FF">
        <w:rPr>
          <w:rFonts w:ascii="Times New Roman" w:hAnsi="Times New Roman" w:cs="Times New Roman"/>
          <w:sz w:val="24"/>
          <w:szCs w:val="24"/>
          <w:lang w:eastAsia="it-IT"/>
        </w:rPr>
        <w:t>Fiera PMA le guardie giurate provvedono alla apertura dei frigoriferi alle ore 7.30 di ogni mattina ed alla chiusura alle ore 20.30</w:t>
      </w:r>
      <w:r w:rsidR="001E4738">
        <w:rPr>
          <w:rFonts w:ascii="Times New Roman" w:hAnsi="Times New Roman" w:cs="Times New Roman"/>
          <w:sz w:val="24"/>
          <w:szCs w:val="24"/>
          <w:lang w:eastAsia="it-IT"/>
        </w:rPr>
        <w:t xml:space="preserve"> (circa)</w:t>
      </w:r>
      <w:r w:rsidR="00181540">
        <w:rPr>
          <w:rFonts w:ascii="Times New Roman" w:hAnsi="Times New Roman" w:cs="Times New Roman"/>
          <w:sz w:val="24"/>
          <w:szCs w:val="24"/>
          <w:lang w:eastAsia="it-IT"/>
        </w:rPr>
        <w:t>;</w:t>
      </w:r>
    </w:p>
    <w:p w14:paraId="63A765C5" w14:textId="13C683C2" w:rsidR="00C12D55" w:rsidRPr="00F473FF" w:rsidRDefault="00C12D55" w:rsidP="004111FB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F473FF">
        <w:rPr>
          <w:rFonts w:ascii="Times New Roman" w:hAnsi="Times New Roman" w:cs="Times New Roman"/>
          <w:sz w:val="24"/>
          <w:szCs w:val="24"/>
          <w:lang w:eastAsia="it-IT"/>
        </w:rPr>
        <w:t>Palazzetto dello Sport di Zogno</w:t>
      </w:r>
      <w:r w:rsidR="003854AB">
        <w:rPr>
          <w:rFonts w:ascii="Times New Roman" w:hAnsi="Times New Roman" w:cs="Times New Roman"/>
          <w:sz w:val="24"/>
          <w:szCs w:val="24"/>
          <w:lang w:eastAsia="it-IT"/>
        </w:rPr>
        <w:t xml:space="preserve"> gli infermieri aprono il frigorifero alle ore 7.30 e lo chiudono alla fine del lavoro (20.30 circa)</w:t>
      </w:r>
      <w:r w:rsidR="00181540">
        <w:rPr>
          <w:rFonts w:ascii="Times New Roman" w:hAnsi="Times New Roman" w:cs="Times New Roman"/>
          <w:sz w:val="24"/>
          <w:szCs w:val="24"/>
          <w:lang w:eastAsia="it-IT"/>
        </w:rPr>
        <w:t>;</w:t>
      </w:r>
    </w:p>
    <w:p w14:paraId="4BE98775" w14:textId="41B972D5" w:rsidR="00C12D55" w:rsidRDefault="00C12D55" w:rsidP="003854AB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F473FF">
        <w:rPr>
          <w:rFonts w:ascii="Times New Roman" w:hAnsi="Times New Roman" w:cs="Times New Roman"/>
          <w:sz w:val="24"/>
          <w:szCs w:val="24"/>
          <w:lang w:eastAsia="it-IT"/>
        </w:rPr>
        <w:t xml:space="preserve">Palazzetto dello Sport Elia S Omobono Terme </w:t>
      </w:r>
      <w:r w:rsidR="003854AB">
        <w:rPr>
          <w:rFonts w:ascii="Times New Roman" w:hAnsi="Times New Roman" w:cs="Times New Roman"/>
          <w:sz w:val="24"/>
          <w:szCs w:val="24"/>
          <w:lang w:eastAsia="it-IT"/>
        </w:rPr>
        <w:t>gli infermieri aprono il frigorifero alle ore 7.30 e lo chiudono alla fine del lavoro (20.30 circa)</w:t>
      </w:r>
      <w:r w:rsidR="00181540">
        <w:rPr>
          <w:rFonts w:ascii="Times New Roman" w:hAnsi="Times New Roman" w:cs="Times New Roman"/>
          <w:sz w:val="24"/>
          <w:szCs w:val="24"/>
          <w:lang w:eastAsia="it-IT"/>
        </w:rPr>
        <w:t>.</w:t>
      </w:r>
    </w:p>
    <w:p w14:paraId="3944E674" w14:textId="77777777" w:rsidR="003854AB" w:rsidRPr="003854AB" w:rsidRDefault="003854AB" w:rsidP="003854AB">
      <w:pPr>
        <w:pStyle w:val="Paragrafoelenco"/>
        <w:ind w:left="765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58FE6E2A" w14:textId="66A31DCC" w:rsidR="00C12D55" w:rsidRPr="00F473FF" w:rsidRDefault="00C12D55" w:rsidP="006A0D6B">
      <w:pPr>
        <w:pStyle w:val="Paragrafoelenco"/>
        <w:ind w:left="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F473FF">
        <w:rPr>
          <w:rFonts w:ascii="Times New Roman" w:hAnsi="Times New Roman" w:cs="Times New Roman"/>
          <w:sz w:val="24"/>
          <w:szCs w:val="24"/>
          <w:lang w:eastAsia="it-IT"/>
        </w:rPr>
        <w:t xml:space="preserve">Dopo aver verificato la tipologia di vaccini da utilizzare </w:t>
      </w:r>
      <w:r w:rsidR="0084153F" w:rsidRPr="00F473FF">
        <w:rPr>
          <w:rFonts w:ascii="Times New Roman" w:hAnsi="Times New Roman" w:cs="Times New Roman"/>
          <w:sz w:val="24"/>
          <w:szCs w:val="24"/>
          <w:lang w:eastAsia="it-IT"/>
        </w:rPr>
        <w:t>nella giornata</w:t>
      </w:r>
      <w:r w:rsidR="0084153F">
        <w:rPr>
          <w:rFonts w:ascii="Times New Roman" w:hAnsi="Times New Roman" w:cs="Times New Roman"/>
          <w:sz w:val="24"/>
          <w:szCs w:val="24"/>
          <w:lang w:eastAsia="it-IT"/>
        </w:rPr>
        <w:t xml:space="preserve">, </w:t>
      </w:r>
      <w:r w:rsidR="00E300AE">
        <w:rPr>
          <w:rFonts w:ascii="Times New Roman" w:hAnsi="Times New Roman" w:cs="Times New Roman"/>
          <w:sz w:val="24"/>
          <w:szCs w:val="24"/>
          <w:lang w:eastAsia="it-IT"/>
        </w:rPr>
        <w:t xml:space="preserve">l’Infermiere </w:t>
      </w:r>
      <w:proofErr w:type="spellStart"/>
      <w:r w:rsidR="00E300AE">
        <w:rPr>
          <w:rFonts w:ascii="Times New Roman" w:hAnsi="Times New Roman" w:cs="Times New Roman"/>
          <w:sz w:val="24"/>
          <w:szCs w:val="24"/>
          <w:lang w:eastAsia="it-IT"/>
        </w:rPr>
        <w:t>Diluitore</w:t>
      </w:r>
      <w:proofErr w:type="spellEnd"/>
      <w:r w:rsidR="00842A46" w:rsidRPr="00F473FF">
        <w:rPr>
          <w:rFonts w:ascii="Times New Roman" w:hAnsi="Times New Roman" w:cs="Times New Roman"/>
          <w:sz w:val="24"/>
          <w:szCs w:val="24"/>
          <w:lang w:eastAsia="it-IT"/>
        </w:rPr>
        <w:t xml:space="preserve">, </w:t>
      </w:r>
      <w:r w:rsidR="006A0D6B" w:rsidRPr="00F473FF">
        <w:rPr>
          <w:rFonts w:ascii="Times New Roman" w:hAnsi="Times New Roman" w:cs="Times New Roman"/>
          <w:sz w:val="24"/>
          <w:szCs w:val="24"/>
          <w:lang w:eastAsia="it-IT"/>
        </w:rPr>
        <w:t xml:space="preserve"> procede alla preparazione delle  dosi</w:t>
      </w:r>
      <w:r w:rsidR="00E300AE">
        <w:rPr>
          <w:rFonts w:ascii="Times New Roman" w:hAnsi="Times New Roman" w:cs="Times New Roman"/>
          <w:sz w:val="24"/>
          <w:szCs w:val="24"/>
          <w:lang w:eastAsia="it-IT"/>
        </w:rPr>
        <w:t>, alla predisposizione di un nuovo lotto</w:t>
      </w:r>
      <w:r w:rsidR="006A0D6B" w:rsidRPr="00F473FF">
        <w:rPr>
          <w:rFonts w:ascii="Times New Roman" w:hAnsi="Times New Roman" w:cs="Times New Roman"/>
          <w:sz w:val="24"/>
          <w:szCs w:val="24"/>
          <w:lang w:eastAsia="it-IT"/>
        </w:rPr>
        <w:t xml:space="preserve"> (vedi figura 2) e a </w:t>
      </w:r>
      <w:r w:rsidR="00842A46" w:rsidRPr="00F473FF">
        <w:rPr>
          <w:rFonts w:ascii="Times New Roman" w:hAnsi="Times New Roman" w:cs="Times New Roman"/>
          <w:sz w:val="24"/>
          <w:szCs w:val="24"/>
          <w:lang w:eastAsia="it-IT"/>
        </w:rPr>
        <w:t xml:space="preserve">distribuire </w:t>
      </w:r>
      <w:r w:rsidR="00C05EFB">
        <w:rPr>
          <w:rFonts w:ascii="Times New Roman" w:hAnsi="Times New Roman" w:cs="Times New Roman"/>
          <w:sz w:val="24"/>
          <w:szCs w:val="24"/>
          <w:lang w:eastAsia="it-IT"/>
        </w:rPr>
        <w:t xml:space="preserve">in un apposito contenitore </w:t>
      </w:r>
      <w:r w:rsidR="00842A46" w:rsidRPr="00F473FF">
        <w:rPr>
          <w:rFonts w:ascii="Times New Roman" w:hAnsi="Times New Roman" w:cs="Times New Roman"/>
          <w:sz w:val="24"/>
          <w:szCs w:val="24"/>
          <w:lang w:eastAsia="it-IT"/>
        </w:rPr>
        <w:t xml:space="preserve">i flaconi </w:t>
      </w:r>
      <w:r w:rsidR="00331611">
        <w:rPr>
          <w:rFonts w:ascii="Times New Roman" w:hAnsi="Times New Roman" w:cs="Times New Roman"/>
          <w:sz w:val="24"/>
          <w:szCs w:val="24"/>
          <w:lang w:eastAsia="it-IT"/>
        </w:rPr>
        <w:t xml:space="preserve">e siringhe (vuote) </w:t>
      </w:r>
      <w:r w:rsidR="00842A46" w:rsidRPr="00F473FF">
        <w:rPr>
          <w:rFonts w:ascii="Times New Roman" w:hAnsi="Times New Roman" w:cs="Times New Roman"/>
          <w:sz w:val="24"/>
          <w:szCs w:val="24"/>
          <w:lang w:eastAsia="it-IT"/>
        </w:rPr>
        <w:t xml:space="preserve">agli infermieri </w:t>
      </w:r>
      <w:r w:rsidR="006A0D6B" w:rsidRPr="00F473FF">
        <w:rPr>
          <w:rFonts w:ascii="Times New Roman" w:hAnsi="Times New Roman" w:cs="Times New Roman"/>
          <w:sz w:val="24"/>
          <w:szCs w:val="24"/>
          <w:lang w:eastAsia="it-IT"/>
        </w:rPr>
        <w:t>dedicati</w:t>
      </w:r>
      <w:r w:rsidR="00842A46" w:rsidRPr="00F473FF">
        <w:rPr>
          <w:rFonts w:ascii="Times New Roman" w:hAnsi="Times New Roman" w:cs="Times New Roman"/>
          <w:sz w:val="24"/>
          <w:szCs w:val="24"/>
          <w:lang w:eastAsia="it-IT"/>
        </w:rPr>
        <w:t xml:space="preserve"> alla somministrazione</w:t>
      </w:r>
      <w:r w:rsidR="00E70F79">
        <w:rPr>
          <w:rFonts w:ascii="Times New Roman" w:hAnsi="Times New Roman" w:cs="Times New Roman"/>
          <w:sz w:val="24"/>
          <w:szCs w:val="24"/>
          <w:lang w:eastAsia="it-IT"/>
        </w:rPr>
        <w:t xml:space="preserve">, i quali verificano il contenuto che </w:t>
      </w:r>
      <w:r w:rsidR="00181540">
        <w:rPr>
          <w:rFonts w:ascii="Times New Roman" w:hAnsi="Times New Roman" w:cs="Times New Roman"/>
          <w:sz w:val="24"/>
          <w:szCs w:val="24"/>
          <w:lang w:eastAsia="it-IT"/>
        </w:rPr>
        <w:t>è</w:t>
      </w:r>
      <w:r w:rsidR="00E70F79">
        <w:rPr>
          <w:rFonts w:ascii="Times New Roman" w:hAnsi="Times New Roman" w:cs="Times New Roman"/>
          <w:sz w:val="24"/>
          <w:szCs w:val="24"/>
          <w:lang w:eastAsia="it-IT"/>
        </w:rPr>
        <w:t xml:space="preserve"> stato a loro consegnato.</w:t>
      </w:r>
    </w:p>
    <w:p w14:paraId="14BB57D3" w14:textId="07800B7E" w:rsidR="00C12D55" w:rsidRPr="00F473FF" w:rsidRDefault="001E4738" w:rsidP="00C12D55">
      <w:pPr>
        <w:rPr>
          <w:rFonts w:ascii="Times New Roman" w:hAnsi="Times New Roman" w:cs="Times New Roman"/>
          <w:lang w:eastAsia="it-IT"/>
        </w:rPr>
      </w:pPr>
      <w:r w:rsidRPr="00F473FF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A06FF9" wp14:editId="4715C442">
                <wp:simplePos x="0" y="0"/>
                <wp:positionH relativeFrom="column">
                  <wp:posOffset>41910</wp:posOffset>
                </wp:positionH>
                <wp:positionV relativeFrom="paragraph">
                  <wp:posOffset>1214120</wp:posOffset>
                </wp:positionV>
                <wp:extent cx="2647950" cy="247650"/>
                <wp:effectExtent l="0" t="0" r="19050" b="19050"/>
                <wp:wrapNone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A51284" w14:textId="5D385265" w:rsidR="00842A46" w:rsidRDefault="00842A46" w:rsidP="00842A46">
                            <w:r>
                              <w:t xml:space="preserve">Infermiere </w:t>
                            </w:r>
                            <w:proofErr w:type="spellStart"/>
                            <w:r w:rsidR="00D3391E">
                              <w:t>Diluitore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6" o:spid="_x0000_s1027" type="#_x0000_t202" style="position:absolute;margin-left:3.3pt;margin-top:95.6pt;width:208.5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" fillcolor="white [3201]" strokeweight=".5pt">
                <v:textbox>
                  <w:txbxContent>
                    <w:p w14:paraId="3FA51284" w14:textId="5D385265" w:rsidR="00842A46" w:rsidRDefault="00842A46" w:rsidP="00842A46">
                      <w:r>
                        <w:t xml:space="preserve">Infermiere </w:t>
                      </w:r>
                      <w:proofErr w:type="spellStart"/>
                      <w:r w:rsidR="00D3391E">
                        <w:t>Diluitore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F473FF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5D4B22" wp14:editId="589D0A32">
                <wp:simplePos x="0" y="0"/>
                <wp:positionH relativeFrom="column">
                  <wp:posOffset>41910</wp:posOffset>
                </wp:positionH>
                <wp:positionV relativeFrom="paragraph">
                  <wp:posOffset>3719195</wp:posOffset>
                </wp:positionV>
                <wp:extent cx="2600325" cy="247650"/>
                <wp:effectExtent l="0" t="0" r="28575" b="19050"/>
                <wp:wrapNone/>
                <wp:docPr id="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112693" w14:textId="25EA05A8" w:rsidR="00842A46" w:rsidRDefault="00842A46" w:rsidP="00842A46">
                            <w:r>
                              <w:t xml:space="preserve">Infermiere </w:t>
                            </w:r>
                            <w:proofErr w:type="spellStart"/>
                            <w:r w:rsidR="00D3391E">
                              <w:t>Diluitore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sella di testo 8" o:spid="_x0000_s1028" type="#_x0000_t202" style="position:absolute;margin-left:3.3pt;margin-top:292.85pt;width:204.75pt;height:19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" fillcolor="white [3201]" strokeweight=".5pt">
                <v:textbox>
                  <w:txbxContent>
                    <w:p w14:paraId="5A112693" w14:textId="25EA05A8" w:rsidR="00842A46" w:rsidRDefault="00842A46" w:rsidP="00842A46">
                      <w:r>
                        <w:t xml:space="preserve">Infermiere </w:t>
                      </w:r>
                      <w:proofErr w:type="spellStart"/>
                      <w:r w:rsidR="00D3391E">
                        <w:t>Diluitore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612B4C" w:rsidRPr="00F473FF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B2A0C0" wp14:editId="56459945">
                <wp:simplePos x="0" y="0"/>
                <wp:positionH relativeFrom="column">
                  <wp:posOffset>118110</wp:posOffset>
                </wp:positionH>
                <wp:positionV relativeFrom="paragraph">
                  <wp:posOffset>3357245</wp:posOffset>
                </wp:positionV>
                <wp:extent cx="2305050" cy="95250"/>
                <wp:effectExtent l="0" t="0" r="19050" b="19050"/>
                <wp:wrapNone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95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9862C2" w14:textId="77777777" w:rsidR="00842A46" w:rsidRPr="00842A46" w:rsidRDefault="00842A46">
                            <w:pPr>
                              <w:rPr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7" o:spid="_x0000_s1029" type="#_x0000_t202" style="position:absolute;margin-left:9.3pt;margin-top:264.35pt;width:181.5pt;height: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" fillcolor="white [3201]" strokecolor="white [3212]" strokeweight=".5pt">
                <v:textbox>
                  <w:txbxContent>
                    <w:p w14:paraId="189862C2" w14:textId="77777777" w:rsidR="00842A46" w:rsidRPr="00842A46" w:rsidRDefault="00842A46">
                      <w:pPr>
                        <w:rPr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12B4C" w:rsidRPr="00F473FF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037DFB" wp14:editId="03DFDEC5">
                <wp:simplePos x="0" y="0"/>
                <wp:positionH relativeFrom="column">
                  <wp:posOffset>3810</wp:posOffset>
                </wp:positionH>
                <wp:positionV relativeFrom="paragraph">
                  <wp:posOffset>461645</wp:posOffset>
                </wp:positionV>
                <wp:extent cx="2686050" cy="257175"/>
                <wp:effectExtent l="0" t="0" r="19050" b="2857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FBAEAF" w14:textId="13D16EE7" w:rsidR="00842A46" w:rsidRDefault="00842A46">
                            <w:r>
                              <w:t xml:space="preserve">Infermiere </w:t>
                            </w:r>
                            <w:proofErr w:type="spellStart"/>
                            <w:r w:rsidR="00D3391E">
                              <w:t>Diluitore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30" type="#_x0000_t202" style="position:absolute;margin-left:.3pt;margin-top:36.35pt;width:211.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" fillcolor="white [3201]" strokeweight=".5pt">
                <v:textbox>
                  <w:txbxContent>
                    <w:p w14:paraId="23FBAEAF" w14:textId="13D16EE7" w:rsidR="00842A46" w:rsidRDefault="00842A46">
                      <w:r>
                        <w:t xml:space="preserve">Infermiere </w:t>
                      </w:r>
                      <w:proofErr w:type="spellStart"/>
                      <w:r w:rsidR="00D3391E">
                        <w:t>Diluitore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842A46" w:rsidRPr="00F473FF">
        <w:rPr>
          <w:rFonts w:ascii="Times New Roman" w:hAnsi="Times New Roman" w:cs="Times New Roman"/>
          <w:noProof/>
          <w:lang w:eastAsia="it-IT"/>
        </w:rPr>
        <w:drawing>
          <wp:inline distT="0" distB="0" distL="0" distR="0" wp14:anchorId="561DA64E" wp14:editId="4ECE4A29">
            <wp:extent cx="3810000" cy="4696519"/>
            <wp:effectExtent l="0" t="0" r="0" b="889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11527" cy="4698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5A52A" w14:textId="22F8CDB5" w:rsidR="00842A46" w:rsidRPr="001E4738" w:rsidRDefault="00842A46" w:rsidP="00C12D55">
      <w:pPr>
        <w:rPr>
          <w:rFonts w:ascii="Times New Roman" w:hAnsi="Times New Roman" w:cs="Times New Roman"/>
          <w:sz w:val="20"/>
          <w:szCs w:val="24"/>
          <w:lang w:eastAsia="it-IT"/>
        </w:rPr>
      </w:pPr>
      <w:r w:rsidRPr="001E4738">
        <w:rPr>
          <w:rFonts w:ascii="Times New Roman" w:hAnsi="Times New Roman" w:cs="Times New Roman"/>
          <w:sz w:val="20"/>
          <w:szCs w:val="24"/>
          <w:lang w:eastAsia="it-IT"/>
        </w:rPr>
        <w:t>Figura 2- fase di preparazione delle dosi</w:t>
      </w:r>
    </w:p>
    <w:p w14:paraId="1FA8F380" w14:textId="6F141E6F" w:rsidR="00CE21D2" w:rsidRDefault="00573B39" w:rsidP="00CE21D2">
      <w:pPr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BE2810">
        <w:rPr>
          <w:rFonts w:ascii="Times New Roman" w:hAnsi="Times New Roman" w:cs="Times New Roman"/>
          <w:b/>
          <w:sz w:val="24"/>
          <w:szCs w:val="24"/>
          <w:lang w:eastAsia="it-IT"/>
        </w:rPr>
        <w:t xml:space="preserve">Solo l’Infermiere </w:t>
      </w:r>
      <w:proofErr w:type="spellStart"/>
      <w:r w:rsidRPr="00BE2810">
        <w:rPr>
          <w:rFonts w:ascii="Times New Roman" w:hAnsi="Times New Roman" w:cs="Times New Roman"/>
          <w:b/>
          <w:sz w:val="24"/>
          <w:szCs w:val="24"/>
          <w:lang w:eastAsia="it-IT"/>
        </w:rPr>
        <w:t>Diluitore</w:t>
      </w:r>
      <w:proofErr w:type="spellEnd"/>
      <w:r w:rsidRPr="00BE2810">
        <w:rPr>
          <w:rFonts w:ascii="Times New Roman" w:hAnsi="Times New Roman" w:cs="Times New Roman"/>
          <w:b/>
          <w:sz w:val="24"/>
          <w:szCs w:val="24"/>
          <w:lang w:eastAsia="it-IT"/>
        </w:rPr>
        <w:t xml:space="preserve"> /IR/CI </w:t>
      </w:r>
      <w:r w:rsidR="001E4738">
        <w:rPr>
          <w:rFonts w:ascii="Times New Roman" w:hAnsi="Times New Roman" w:cs="Times New Roman"/>
          <w:b/>
          <w:sz w:val="24"/>
          <w:szCs w:val="24"/>
          <w:lang w:eastAsia="it-IT"/>
        </w:rPr>
        <w:t>può</w:t>
      </w:r>
      <w:r w:rsidRPr="00BE2810">
        <w:rPr>
          <w:rFonts w:ascii="Times New Roman" w:hAnsi="Times New Roman" w:cs="Times New Roman"/>
          <w:b/>
          <w:sz w:val="24"/>
          <w:szCs w:val="24"/>
          <w:lang w:eastAsia="it-IT"/>
        </w:rPr>
        <w:t xml:space="preserve"> accedere al frigorifero</w:t>
      </w:r>
      <w:r w:rsidRPr="00F473FF">
        <w:rPr>
          <w:rFonts w:ascii="Times New Roman" w:hAnsi="Times New Roman" w:cs="Times New Roman"/>
          <w:sz w:val="24"/>
          <w:szCs w:val="24"/>
          <w:lang w:eastAsia="it-IT"/>
        </w:rPr>
        <w:t>.</w:t>
      </w:r>
      <w:r w:rsidR="008B656C" w:rsidRPr="00F473FF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</w:p>
    <w:p w14:paraId="4FC9501E" w14:textId="184619B5" w:rsidR="00E91F70" w:rsidRDefault="008B656C" w:rsidP="00CE21D2">
      <w:pPr>
        <w:jc w:val="both"/>
        <w:rPr>
          <w:rFonts w:ascii="Times New Roman" w:hAnsi="Times New Roman" w:cs="Times New Roman"/>
          <w:lang w:eastAsia="it-IT"/>
        </w:rPr>
      </w:pPr>
      <w:r w:rsidRPr="00F473FF">
        <w:rPr>
          <w:rFonts w:ascii="Times New Roman" w:hAnsi="Times New Roman" w:cs="Times New Roman"/>
          <w:sz w:val="24"/>
          <w:szCs w:val="24"/>
          <w:lang w:eastAsia="it-IT"/>
        </w:rPr>
        <w:t>Per le modalità di diluizione</w:t>
      </w:r>
      <w:r w:rsidR="00E70F79">
        <w:rPr>
          <w:rFonts w:ascii="Times New Roman" w:hAnsi="Times New Roman" w:cs="Times New Roman"/>
          <w:sz w:val="24"/>
          <w:szCs w:val="24"/>
          <w:lang w:eastAsia="it-IT"/>
        </w:rPr>
        <w:t>-preparazione</w:t>
      </w:r>
      <w:r w:rsidRPr="00F473FF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="00BE2810">
        <w:rPr>
          <w:rFonts w:ascii="Times New Roman" w:hAnsi="Times New Roman" w:cs="Times New Roman"/>
          <w:sz w:val="24"/>
          <w:szCs w:val="24"/>
          <w:lang w:eastAsia="it-IT"/>
        </w:rPr>
        <w:t>si rimanda alle procedure</w:t>
      </w:r>
      <w:r w:rsidRPr="00F473FF">
        <w:rPr>
          <w:rFonts w:ascii="Times New Roman" w:hAnsi="Times New Roman" w:cs="Times New Roman"/>
          <w:sz w:val="24"/>
          <w:szCs w:val="24"/>
          <w:lang w:eastAsia="it-IT"/>
        </w:rPr>
        <w:t xml:space="preserve"> allegate</w:t>
      </w:r>
      <w:r w:rsidRPr="00F473FF">
        <w:rPr>
          <w:rFonts w:ascii="Times New Roman" w:hAnsi="Times New Roman" w:cs="Times New Roman"/>
          <w:lang w:eastAsia="it-IT"/>
        </w:rPr>
        <w:t xml:space="preserve"> alla presente IO </w:t>
      </w:r>
      <w:r w:rsidR="00CE21D2">
        <w:rPr>
          <w:rFonts w:ascii="Times New Roman" w:hAnsi="Times New Roman" w:cs="Times New Roman"/>
          <w:lang w:eastAsia="it-IT"/>
        </w:rPr>
        <w:t xml:space="preserve">: </w:t>
      </w:r>
      <w:r w:rsidRPr="00F473FF">
        <w:rPr>
          <w:rFonts w:ascii="Times New Roman" w:hAnsi="Times New Roman" w:cs="Times New Roman"/>
          <w:lang w:eastAsia="it-IT"/>
        </w:rPr>
        <w:t xml:space="preserve"> le procedure di all’allestimento dei vaccini Pfizer, AstraZeneca</w:t>
      </w:r>
      <w:r w:rsidR="00E70F79">
        <w:rPr>
          <w:rFonts w:ascii="Times New Roman" w:hAnsi="Times New Roman" w:cs="Times New Roman"/>
          <w:lang w:eastAsia="it-IT"/>
        </w:rPr>
        <w:t xml:space="preserve">, </w:t>
      </w:r>
      <w:r w:rsidRPr="00F473FF">
        <w:rPr>
          <w:rFonts w:ascii="Times New Roman" w:hAnsi="Times New Roman" w:cs="Times New Roman"/>
          <w:lang w:eastAsia="it-IT"/>
        </w:rPr>
        <w:t>Moderna</w:t>
      </w:r>
      <w:r w:rsidR="00E70F79">
        <w:rPr>
          <w:rFonts w:ascii="Times New Roman" w:hAnsi="Times New Roman" w:cs="Times New Roman"/>
          <w:lang w:eastAsia="it-IT"/>
        </w:rPr>
        <w:t>, Jansen</w:t>
      </w:r>
      <w:r w:rsidR="00CA1733">
        <w:rPr>
          <w:rFonts w:ascii="Times New Roman" w:hAnsi="Times New Roman" w:cs="Times New Roman"/>
          <w:lang w:eastAsia="it-IT"/>
        </w:rPr>
        <w:t xml:space="preserve"> </w:t>
      </w:r>
      <w:r w:rsidR="00E70F79">
        <w:rPr>
          <w:rFonts w:ascii="Times New Roman" w:hAnsi="Times New Roman" w:cs="Times New Roman"/>
          <w:lang w:eastAsia="it-IT"/>
        </w:rPr>
        <w:t xml:space="preserve"> e </w:t>
      </w:r>
      <w:r w:rsidR="00CE21D2">
        <w:rPr>
          <w:rFonts w:ascii="Times New Roman" w:hAnsi="Times New Roman" w:cs="Times New Roman"/>
          <w:lang w:eastAsia="it-IT"/>
        </w:rPr>
        <w:t xml:space="preserve">al </w:t>
      </w:r>
      <w:r w:rsidR="00E70F79">
        <w:rPr>
          <w:rFonts w:ascii="Times New Roman" w:hAnsi="Times New Roman" w:cs="Times New Roman"/>
          <w:lang w:eastAsia="it-IT"/>
        </w:rPr>
        <w:t>Manuale</w:t>
      </w:r>
      <w:r w:rsidR="00CA1733">
        <w:rPr>
          <w:rFonts w:ascii="Times New Roman" w:hAnsi="Times New Roman" w:cs="Times New Roman"/>
          <w:lang w:eastAsia="it-IT"/>
        </w:rPr>
        <w:t xml:space="preserve"> di somministrazione e gestione del magazzino di Poste Italiane </w:t>
      </w:r>
    </w:p>
    <w:p w14:paraId="17212DC5" w14:textId="77777777" w:rsidR="003816EA" w:rsidRDefault="003816EA" w:rsidP="00E91F70">
      <w:pPr>
        <w:pStyle w:val="Titolo2"/>
        <w:rPr>
          <w:rFonts w:cs="Times New Roman"/>
          <w:lang w:eastAsia="it-IT"/>
        </w:rPr>
      </w:pPr>
    </w:p>
    <w:p w14:paraId="79137061" w14:textId="0076831F" w:rsidR="00E91F70" w:rsidRPr="00F473FF" w:rsidRDefault="00E91F70" w:rsidP="00E91F70">
      <w:pPr>
        <w:pStyle w:val="Titolo2"/>
        <w:rPr>
          <w:rFonts w:cs="Times New Roman"/>
          <w:lang w:eastAsia="it-IT"/>
        </w:rPr>
      </w:pPr>
      <w:bookmarkStart w:id="7" w:name="_Toc72521576"/>
      <w:r w:rsidRPr="00F473FF">
        <w:rPr>
          <w:rFonts w:cs="Times New Roman"/>
          <w:lang w:eastAsia="it-IT"/>
        </w:rPr>
        <w:t>5.3 Fase somministrazione dosi</w:t>
      </w:r>
      <w:bookmarkEnd w:id="7"/>
    </w:p>
    <w:p w14:paraId="2AA2C079" w14:textId="1EBA644F" w:rsidR="00573B39" w:rsidRDefault="00573B39" w:rsidP="00E91F70">
      <w:pPr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F473FF">
        <w:rPr>
          <w:rFonts w:ascii="Times New Roman" w:hAnsi="Times New Roman" w:cs="Times New Roman"/>
          <w:sz w:val="24"/>
          <w:szCs w:val="24"/>
          <w:lang w:eastAsia="it-IT"/>
        </w:rPr>
        <w:t>Quando possibile è necessario dedicare un</w:t>
      </w:r>
      <w:r w:rsidR="00E70F79">
        <w:rPr>
          <w:rFonts w:ascii="Times New Roman" w:hAnsi="Times New Roman" w:cs="Times New Roman"/>
          <w:sz w:val="24"/>
          <w:szCs w:val="24"/>
          <w:lang w:eastAsia="it-IT"/>
        </w:rPr>
        <w:t xml:space="preserve">a area </w:t>
      </w:r>
      <w:r w:rsidRPr="00F473FF">
        <w:rPr>
          <w:rFonts w:ascii="Times New Roman" w:hAnsi="Times New Roman" w:cs="Times New Roman"/>
          <w:sz w:val="24"/>
          <w:szCs w:val="24"/>
          <w:lang w:eastAsia="it-IT"/>
        </w:rPr>
        <w:t xml:space="preserve">di somministrazione per singola tipologia di vaccino, e comunque in ogni box di somministrazione può essere presente  </w:t>
      </w:r>
      <w:r w:rsidRPr="00CA1733">
        <w:rPr>
          <w:rFonts w:ascii="Times New Roman" w:hAnsi="Times New Roman" w:cs="Times New Roman"/>
          <w:sz w:val="24"/>
          <w:szCs w:val="24"/>
          <w:u w:val="single"/>
          <w:lang w:eastAsia="it-IT"/>
        </w:rPr>
        <w:t>solo una  tipologia di vaccino</w:t>
      </w:r>
      <w:r w:rsidRPr="00F473FF">
        <w:rPr>
          <w:rFonts w:ascii="Times New Roman" w:hAnsi="Times New Roman" w:cs="Times New Roman"/>
          <w:sz w:val="24"/>
          <w:szCs w:val="24"/>
          <w:lang w:eastAsia="it-IT"/>
        </w:rPr>
        <w:t>, pertanto se nella giornata si somministrano vaccini diversi è fondamentale che un infermiere sia  dedicato ad un unico vaccino</w:t>
      </w:r>
      <w:r w:rsidR="00CA1733">
        <w:rPr>
          <w:rFonts w:ascii="Times New Roman" w:hAnsi="Times New Roman" w:cs="Times New Roman"/>
          <w:sz w:val="24"/>
          <w:szCs w:val="24"/>
          <w:lang w:eastAsia="it-IT"/>
        </w:rPr>
        <w:t>.</w:t>
      </w:r>
    </w:p>
    <w:p w14:paraId="6FA6E0A5" w14:textId="0C5A4C69" w:rsidR="00CD1A32" w:rsidRPr="00F473FF" w:rsidRDefault="00CD1A32" w:rsidP="00E91F70">
      <w:pPr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t>L’Infermiere indossa i DPI necessari (IO01COVID-19SPP “Utilizzo appropriato dei dispositivi di protezione individuale per infezione SARS-COV-2 presso la ASST Papa Giovanni XXIII, incluso il Presidio Medico Avanzato “fiera di Bergamo”)</w:t>
      </w:r>
      <w:r w:rsidR="00BE2810">
        <w:rPr>
          <w:rFonts w:ascii="Times New Roman" w:hAnsi="Times New Roman" w:cs="Times New Roman"/>
          <w:sz w:val="24"/>
          <w:szCs w:val="24"/>
          <w:lang w:eastAsia="it-IT"/>
        </w:rPr>
        <w:t>.</w:t>
      </w:r>
    </w:p>
    <w:p w14:paraId="405792D4" w14:textId="6E40B7AE" w:rsidR="00E91F70" w:rsidRPr="00F473FF" w:rsidRDefault="00E91F70" w:rsidP="00E91F70">
      <w:pPr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F473FF">
        <w:rPr>
          <w:rFonts w:ascii="Times New Roman" w:hAnsi="Times New Roman" w:cs="Times New Roman"/>
          <w:sz w:val="24"/>
          <w:szCs w:val="24"/>
          <w:lang w:eastAsia="it-IT"/>
        </w:rPr>
        <w:t xml:space="preserve">L’infermiere, dopo aver fatto accomodare la persona nel box di somministrazione, provvede alla sua corretta identificazione chiedendo nome cognome e data di nascita (PSpDPSDMP04 La corretta identificazione del </w:t>
      </w:r>
      <w:r w:rsidR="003854AB">
        <w:rPr>
          <w:rFonts w:ascii="Times New Roman" w:hAnsi="Times New Roman" w:cs="Times New Roman"/>
          <w:sz w:val="24"/>
          <w:szCs w:val="24"/>
          <w:lang w:eastAsia="it-IT"/>
        </w:rPr>
        <w:t xml:space="preserve">paziente) e </w:t>
      </w:r>
      <w:r w:rsidR="008C3744">
        <w:rPr>
          <w:rFonts w:ascii="Times New Roman" w:hAnsi="Times New Roman" w:cs="Times New Roman"/>
          <w:sz w:val="24"/>
          <w:szCs w:val="24"/>
          <w:lang w:eastAsia="it-IT"/>
        </w:rPr>
        <w:t xml:space="preserve"> procede alla somministrazione</w:t>
      </w:r>
      <w:r w:rsidR="00181540">
        <w:rPr>
          <w:rFonts w:ascii="Times New Roman" w:hAnsi="Times New Roman" w:cs="Times New Roman"/>
          <w:sz w:val="24"/>
          <w:szCs w:val="24"/>
          <w:lang w:eastAsia="it-IT"/>
        </w:rPr>
        <w:t xml:space="preserve"> (IO09(</w:t>
      </w:r>
      <w:proofErr w:type="spellStart"/>
      <w:r w:rsidR="00181540">
        <w:rPr>
          <w:rFonts w:ascii="Times New Roman" w:hAnsi="Times New Roman" w:cs="Times New Roman"/>
          <w:sz w:val="24"/>
          <w:szCs w:val="24"/>
          <w:lang w:eastAsia="it-IT"/>
        </w:rPr>
        <w:t>somm</w:t>
      </w:r>
      <w:proofErr w:type="spellEnd"/>
      <w:r w:rsidR="00181540">
        <w:rPr>
          <w:rFonts w:ascii="Times New Roman" w:hAnsi="Times New Roman" w:cs="Times New Roman"/>
          <w:sz w:val="24"/>
          <w:szCs w:val="24"/>
          <w:lang w:eastAsia="it-IT"/>
        </w:rPr>
        <w:t>)PG19MQ</w:t>
      </w:r>
      <w:r w:rsidR="00144C1D">
        <w:rPr>
          <w:rFonts w:ascii="Times New Roman" w:hAnsi="Times New Roman" w:cs="Times New Roman"/>
          <w:sz w:val="24"/>
          <w:szCs w:val="24"/>
          <w:lang w:eastAsia="it-IT"/>
        </w:rPr>
        <w:t>7</w:t>
      </w:r>
      <w:r w:rsidR="00181540">
        <w:rPr>
          <w:rFonts w:ascii="Times New Roman" w:hAnsi="Times New Roman" w:cs="Times New Roman"/>
          <w:sz w:val="24"/>
          <w:szCs w:val="24"/>
          <w:lang w:eastAsia="it-IT"/>
        </w:rPr>
        <w:t xml:space="preserve"> “Somministrazione del farmaco”)</w:t>
      </w:r>
      <w:r w:rsidR="008C3744">
        <w:rPr>
          <w:rFonts w:ascii="Times New Roman" w:hAnsi="Times New Roman" w:cs="Times New Roman"/>
          <w:sz w:val="24"/>
          <w:szCs w:val="24"/>
          <w:lang w:eastAsia="it-IT"/>
        </w:rPr>
        <w:t>:</w:t>
      </w:r>
    </w:p>
    <w:p w14:paraId="0993E5D5" w14:textId="34B33B64" w:rsidR="00E91F70" w:rsidRDefault="003854AB" w:rsidP="008C3744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t>apre</w:t>
      </w:r>
      <w:r w:rsidR="00E91F70" w:rsidRPr="008C3744">
        <w:rPr>
          <w:rFonts w:ascii="Times New Roman" w:hAnsi="Times New Roman" w:cs="Times New Roman"/>
          <w:sz w:val="24"/>
          <w:szCs w:val="24"/>
          <w:lang w:eastAsia="it-IT"/>
        </w:rPr>
        <w:t xml:space="preserve"> la scheda di somministrazione (sul portale di Poste Italiane), </w:t>
      </w:r>
      <w:r w:rsidR="00E70F79" w:rsidRPr="008C3744">
        <w:rPr>
          <w:rFonts w:ascii="Times New Roman" w:hAnsi="Times New Roman" w:cs="Times New Roman"/>
          <w:sz w:val="24"/>
          <w:szCs w:val="24"/>
          <w:lang w:eastAsia="it-IT"/>
        </w:rPr>
        <w:t xml:space="preserve">riconosce l’utente </w:t>
      </w:r>
      <w:r w:rsidR="008C3744" w:rsidRPr="008C3744">
        <w:rPr>
          <w:rFonts w:ascii="Times New Roman" w:hAnsi="Times New Roman" w:cs="Times New Roman"/>
          <w:sz w:val="24"/>
          <w:szCs w:val="24"/>
          <w:lang w:eastAsia="it-IT"/>
        </w:rPr>
        <w:t>con il codice fiscale</w:t>
      </w:r>
      <w:r w:rsidR="00E70F79" w:rsidRPr="008C3744">
        <w:rPr>
          <w:rFonts w:ascii="Times New Roman" w:hAnsi="Times New Roman" w:cs="Times New Roman"/>
          <w:sz w:val="24"/>
          <w:szCs w:val="24"/>
          <w:lang w:eastAsia="it-IT"/>
        </w:rPr>
        <w:t>,</w:t>
      </w:r>
      <w:r w:rsidR="008C3744" w:rsidRPr="008C3744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="00E70F79" w:rsidRPr="008C3744">
        <w:rPr>
          <w:rFonts w:ascii="Times New Roman" w:hAnsi="Times New Roman" w:cs="Times New Roman"/>
          <w:sz w:val="24"/>
          <w:szCs w:val="24"/>
          <w:lang w:eastAsia="it-IT"/>
        </w:rPr>
        <w:t xml:space="preserve">attraverso il codice a barre, </w:t>
      </w:r>
      <w:r w:rsidR="008C3744" w:rsidRPr="008C3744">
        <w:rPr>
          <w:rFonts w:ascii="Times New Roman" w:hAnsi="Times New Roman" w:cs="Times New Roman"/>
          <w:sz w:val="24"/>
          <w:szCs w:val="24"/>
          <w:lang w:eastAsia="it-IT"/>
        </w:rPr>
        <w:t>successivamente il programma di Poste apre una scheda di somministrazione ove è riportata la prescrizione del Medic</w:t>
      </w:r>
      <w:r>
        <w:rPr>
          <w:rFonts w:ascii="Times New Roman" w:hAnsi="Times New Roman" w:cs="Times New Roman"/>
          <w:sz w:val="24"/>
          <w:szCs w:val="24"/>
          <w:lang w:eastAsia="it-IT"/>
        </w:rPr>
        <w:t>o;</w:t>
      </w:r>
    </w:p>
    <w:p w14:paraId="4F7D6AC9" w14:textId="21FAB913" w:rsidR="00331611" w:rsidRDefault="003854AB" w:rsidP="008C3744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t>ritira il</w:t>
      </w:r>
      <w:r w:rsidR="00331611">
        <w:rPr>
          <w:rFonts w:ascii="Times New Roman" w:hAnsi="Times New Roman" w:cs="Times New Roman"/>
          <w:sz w:val="24"/>
          <w:szCs w:val="24"/>
          <w:lang w:eastAsia="it-IT"/>
        </w:rPr>
        <w:t xml:space="preserve"> consenso dell’utente verifica la corrispondenza del vaccino prescritto e se non vi </w:t>
      </w:r>
      <w:proofErr w:type="spellStart"/>
      <w:r w:rsidR="00331611">
        <w:rPr>
          <w:rFonts w:ascii="Times New Roman" w:hAnsi="Times New Roman" w:cs="Times New Roman"/>
          <w:sz w:val="24"/>
          <w:szCs w:val="24"/>
          <w:lang w:eastAsia="it-IT"/>
        </w:rPr>
        <w:t>e’</w:t>
      </w:r>
      <w:proofErr w:type="spellEnd"/>
      <w:r w:rsidR="00331611">
        <w:rPr>
          <w:rFonts w:ascii="Times New Roman" w:hAnsi="Times New Roman" w:cs="Times New Roman"/>
          <w:sz w:val="24"/>
          <w:szCs w:val="24"/>
          <w:lang w:eastAsia="it-IT"/>
        </w:rPr>
        <w:t xml:space="preserve"> il match tra prescrizione e consenso rinvia l’utente dal medico,  se invece </w:t>
      </w:r>
      <w:r w:rsidR="00144C1D">
        <w:rPr>
          <w:rFonts w:ascii="Times New Roman" w:hAnsi="Times New Roman" w:cs="Times New Roman"/>
          <w:sz w:val="24"/>
          <w:szCs w:val="24"/>
          <w:lang w:eastAsia="it-IT"/>
        </w:rPr>
        <w:t>è</w:t>
      </w:r>
      <w:r w:rsidR="00331611">
        <w:rPr>
          <w:rFonts w:ascii="Times New Roman" w:hAnsi="Times New Roman" w:cs="Times New Roman"/>
          <w:sz w:val="24"/>
          <w:szCs w:val="24"/>
          <w:lang w:eastAsia="it-IT"/>
        </w:rPr>
        <w:t xml:space="preserve"> corrispondente firma il consenso e lo ritira, avendo cura di consegnarlo a fine turno alle Referente infermieristica (che provvederà a consegnarlo agli operatori amministrativi)</w:t>
      </w:r>
      <w:r>
        <w:rPr>
          <w:rFonts w:ascii="Times New Roman" w:hAnsi="Times New Roman" w:cs="Times New Roman"/>
          <w:sz w:val="24"/>
          <w:szCs w:val="24"/>
          <w:lang w:eastAsia="it-IT"/>
        </w:rPr>
        <w:t>;</w:t>
      </w:r>
    </w:p>
    <w:p w14:paraId="562A582A" w14:textId="60DEE060" w:rsidR="008C3744" w:rsidRDefault="003854AB" w:rsidP="008C3744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t>informa</w:t>
      </w:r>
      <w:r w:rsidR="008C3744">
        <w:rPr>
          <w:rFonts w:ascii="Times New Roman" w:hAnsi="Times New Roman" w:cs="Times New Roman"/>
          <w:sz w:val="24"/>
          <w:szCs w:val="24"/>
          <w:lang w:eastAsia="it-IT"/>
        </w:rPr>
        <w:t xml:space="preserve"> l’utente del vaccino prescritto, inc</w:t>
      </w:r>
      <w:r w:rsidR="00144C1D">
        <w:rPr>
          <w:rFonts w:ascii="Times New Roman" w:hAnsi="Times New Roman" w:cs="Times New Roman"/>
          <w:sz w:val="24"/>
          <w:szCs w:val="24"/>
          <w:lang w:eastAsia="it-IT"/>
        </w:rPr>
        <w:t xml:space="preserve">lusi gli effetti collaterali, </w:t>
      </w:r>
      <w:r>
        <w:rPr>
          <w:rFonts w:ascii="Times New Roman" w:hAnsi="Times New Roman" w:cs="Times New Roman"/>
          <w:sz w:val="24"/>
          <w:szCs w:val="24"/>
          <w:lang w:eastAsia="it-IT"/>
        </w:rPr>
        <w:t>lo incoraggia</w:t>
      </w:r>
      <w:r w:rsidR="008C3744">
        <w:rPr>
          <w:rFonts w:ascii="Times New Roman" w:hAnsi="Times New Roman" w:cs="Times New Roman"/>
          <w:sz w:val="24"/>
          <w:szCs w:val="24"/>
          <w:lang w:eastAsia="it-IT"/>
        </w:rPr>
        <w:t xml:space="preserve"> a fare domande, qualora sorgessero dubbi di correttezza della prescrizione di vaccino, l’Infermiere è tenuto a chiedere spiegazioni al </w:t>
      </w:r>
      <w:proofErr w:type="spellStart"/>
      <w:r w:rsidR="008C3744">
        <w:rPr>
          <w:rFonts w:ascii="Times New Roman" w:hAnsi="Times New Roman" w:cs="Times New Roman"/>
          <w:sz w:val="24"/>
          <w:szCs w:val="24"/>
          <w:lang w:eastAsia="it-IT"/>
        </w:rPr>
        <w:t>prescrittore</w:t>
      </w:r>
      <w:proofErr w:type="spellEnd"/>
      <w:r>
        <w:rPr>
          <w:rFonts w:ascii="Times New Roman" w:hAnsi="Times New Roman" w:cs="Times New Roman"/>
          <w:sz w:val="24"/>
          <w:szCs w:val="24"/>
          <w:lang w:eastAsia="it-IT"/>
        </w:rPr>
        <w:t>;</w:t>
      </w:r>
    </w:p>
    <w:p w14:paraId="3D4DAF0D" w14:textId="00CDE7EA" w:rsidR="00331611" w:rsidRDefault="00573B39" w:rsidP="00331611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8C3744">
        <w:rPr>
          <w:rFonts w:ascii="Times New Roman" w:hAnsi="Times New Roman" w:cs="Times New Roman"/>
          <w:sz w:val="24"/>
          <w:szCs w:val="24"/>
          <w:lang w:eastAsia="it-IT"/>
        </w:rPr>
        <w:t>inserisce</w:t>
      </w:r>
      <w:r w:rsidR="00144C1D">
        <w:rPr>
          <w:rFonts w:ascii="Times New Roman" w:hAnsi="Times New Roman" w:cs="Times New Roman"/>
          <w:sz w:val="24"/>
          <w:szCs w:val="24"/>
          <w:lang w:eastAsia="it-IT"/>
        </w:rPr>
        <w:t>, a</w:t>
      </w:r>
      <w:r w:rsidR="00144C1D" w:rsidRPr="008C3744">
        <w:rPr>
          <w:rFonts w:ascii="Times New Roman" w:hAnsi="Times New Roman" w:cs="Times New Roman"/>
          <w:sz w:val="24"/>
          <w:szCs w:val="24"/>
          <w:lang w:eastAsia="it-IT"/>
        </w:rPr>
        <w:t xml:space="preserve">ll’interno del campo </w:t>
      </w:r>
      <w:r w:rsidR="00144C1D">
        <w:rPr>
          <w:rFonts w:ascii="Times New Roman" w:hAnsi="Times New Roman" w:cs="Times New Roman"/>
          <w:sz w:val="24"/>
          <w:szCs w:val="24"/>
          <w:lang w:eastAsia="it-IT"/>
        </w:rPr>
        <w:t>“</w:t>
      </w:r>
      <w:r w:rsidR="00144C1D" w:rsidRPr="008C3744">
        <w:rPr>
          <w:rFonts w:ascii="Times New Roman" w:hAnsi="Times New Roman" w:cs="Times New Roman"/>
          <w:sz w:val="24"/>
          <w:szCs w:val="24"/>
          <w:lang w:eastAsia="it-IT"/>
        </w:rPr>
        <w:t>codice lotto di dosi</w:t>
      </w:r>
      <w:r w:rsidR="00144C1D">
        <w:rPr>
          <w:rFonts w:ascii="Times New Roman" w:hAnsi="Times New Roman" w:cs="Times New Roman"/>
          <w:sz w:val="24"/>
          <w:szCs w:val="24"/>
          <w:lang w:eastAsia="it-IT"/>
        </w:rPr>
        <w:t>”,</w:t>
      </w:r>
      <w:r w:rsidRPr="008C3744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="00730C9B" w:rsidRPr="008C3744">
        <w:rPr>
          <w:rFonts w:ascii="Times New Roman" w:hAnsi="Times New Roman" w:cs="Times New Roman"/>
          <w:sz w:val="24"/>
          <w:szCs w:val="24"/>
          <w:lang w:eastAsia="it-IT"/>
        </w:rPr>
        <w:t xml:space="preserve">il codice presente all’interno della etichetta posizionata nel vassoio contenete le dosi che si accinge ad </w:t>
      </w:r>
      <w:r w:rsidR="00331611" w:rsidRPr="008C3744">
        <w:rPr>
          <w:rFonts w:ascii="Times New Roman" w:hAnsi="Times New Roman" w:cs="Times New Roman"/>
          <w:sz w:val="24"/>
          <w:szCs w:val="24"/>
          <w:lang w:eastAsia="it-IT"/>
        </w:rPr>
        <w:t>inoculare (</w:t>
      </w:r>
      <w:r w:rsidR="00730C9B" w:rsidRPr="008C3744">
        <w:rPr>
          <w:rFonts w:ascii="Times New Roman" w:hAnsi="Times New Roman" w:cs="Times New Roman"/>
          <w:sz w:val="24"/>
          <w:szCs w:val="24"/>
          <w:lang w:eastAsia="it-IT"/>
        </w:rPr>
        <w:t>inserito il codice</w:t>
      </w:r>
      <w:r w:rsidR="00144C1D">
        <w:rPr>
          <w:rFonts w:ascii="Times New Roman" w:hAnsi="Times New Roman" w:cs="Times New Roman"/>
          <w:sz w:val="24"/>
          <w:szCs w:val="24"/>
          <w:lang w:eastAsia="it-IT"/>
        </w:rPr>
        <w:t>,</w:t>
      </w:r>
      <w:r w:rsidR="00730C9B" w:rsidRPr="008C3744">
        <w:rPr>
          <w:rFonts w:ascii="Times New Roman" w:hAnsi="Times New Roman" w:cs="Times New Roman"/>
          <w:sz w:val="24"/>
          <w:szCs w:val="24"/>
          <w:lang w:eastAsia="it-IT"/>
        </w:rPr>
        <w:t xml:space="preserve"> il sistema popola in automatico i relativi campi, a questo punto all’interno della piattaforma sono presenti degli </w:t>
      </w:r>
      <w:r w:rsidR="00144C1D">
        <w:rPr>
          <w:rFonts w:ascii="Times New Roman" w:hAnsi="Times New Roman" w:cs="Times New Roman"/>
          <w:sz w:val="24"/>
          <w:szCs w:val="24"/>
          <w:lang w:eastAsia="it-IT"/>
        </w:rPr>
        <w:t>“</w:t>
      </w:r>
      <w:proofErr w:type="spellStart"/>
      <w:r w:rsidR="00730C9B" w:rsidRPr="008C3744">
        <w:rPr>
          <w:rFonts w:ascii="Times New Roman" w:hAnsi="Times New Roman" w:cs="Times New Roman"/>
          <w:sz w:val="24"/>
          <w:szCs w:val="24"/>
          <w:lang w:eastAsia="it-IT"/>
        </w:rPr>
        <w:t>warning</w:t>
      </w:r>
      <w:proofErr w:type="spellEnd"/>
      <w:r w:rsidR="00144C1D">
        <w:rPr>
          <w:rFonts w:ascii="Times New Roman" w:hAnsi="Times New Roman" w:cs="Times New Roman"/>
          <w:sz w:val="24"/>
          <w:szCs w:val="24"/>
          <w:lang w:eastAsia="it-IT"/>
        </w:rPr>
        <w:t>”</w:t>
      </w:r>
      <w:r w:rsidR="00730C9B" w:rsidRPr="008C3744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="00144C1D">
        <w:rPr>
          <w:rFonts w:ascii="Times New Roman" w:hAnsi="Times New Roman" w:cs="Times New Roman"/>
          <w:sz w:val="24"/>
          <w:szCs w:val="24"/>
          <w:lang w:eastAsia="it-IT"/>
        </w:rPr>
        <w:t xml:space="preserve">relativi alla tipologia dei vaccino e alla </w:t>
      </w:r>
      <w:r w:rsidR="00730C9B" w:rsidRPr="008C3744">
        <w:rPr>
          <w:rFonts w:ascii="Times New Roman" w:hAnsi="Times New Roman" w:cs="Times New Roman"/>
          <w:sz w:val="24"/>
          <w:szCs w:val="24"/>
          <w:lang w:eastAsia="it-IT"/>
        </w:rPr>
        <w:t>scadenza)</w:t>
      </w:r>
      <w:r w:rsidR="003854AB">
        <w:rPr>
          <w:rFonts w:ascii="Times New Roman" w:hAnsi="Times New Roman" w:cs="Times New Roman"/>
          <w:sz w:val="24"/>
          <w:szCs w:val="24"/>
          <w:lang w:eastAsia="it-IT"/>
        </w:rPr>
        <w:t>;</w:t>
      </w:r>
    </w:p>
    <w:p w14:paraId="0036A22F" w14:textId="1028FBE0" w:rsidR="008C3744" w:rsidRPr="00331611" w:rsidRDefault="00331611" w:rsidP="00331611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t>aspi</w:t>
      </w:r>
      <w:r w:rsidR="003854AB">
        <w:rPr>
          <w:rFonts w:ascii="Times New Roman" w:hAnsi="Times New Roman" w:cs="Times New Roman"/>
          <w:sz w:val="24"/>
          <w:szCs w:val="24"/>
          <w:lang w:eastAsia="it-IT"/>
        </w:rPr>
        <w:t>r</w:t>
      </w:r>
      <w:r>
        <w:rPr>
          <w:rFonts w:ascii="Times New Roman" w:hAnsi="Times New Roman" w:cs="Times New Roman"/>
          <w:sz w:val="24"/>
          <w:szCs w:val="24"/>
          <w:lang w:eastAsia="it-IT"/>
        </w:rPr>
        <w:t>a il vaccino nella</w:t>
      </w:r>
      <w:r w:rsidR="00181540">
        <w:rPr>
          <w:rFonts w:ascii="Times New Roman" w:hAnsi="Times New Roman" w:cs="Times New Roman"/>
          <w:sz w:val="24"/>
          <w:szCs w:val="24"/>
          <w:lang w:eastAsia="it-IT"/>
        </w:rPr>
        <w:t xml:space="preserve"> siringa e </w:t>
      </w:r>
      <w:r w:rsidR="00730C9B" w:rsidRPr="00331611">
        <w:rPr>
          <w:rFonts w:ascii="Times New Roman" w:hAnsi="Times New Roman" w:cs="Times New Roman"/>
          <w:sz w:val="24"/>
          <w:szCs w:val="24"/>
          <w:lang w:eastAsia="it-IT"/>
        </w:rPr>
        <w:t>completa la somministrazione</w:t>
      </w:r>
      <w:r w:rsidR="003854AB">
        <w:rPr>
          <w:rFonts w:ascii="Times New Roman" w:hAnsi="Times New Roman" w:cs="Times New Roman"/>
          <w:sz w:val="24"/>
          <w:szCs w:val="24"/>
          <w:lang w:eastAsia="it-IT"/>
        </w:rPr>
        <w:t>;</w:t>
      </w:r>
      <w:r w:rsidR="00730C9B" w:rsidRPr="0033161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</w:p>
    <w:p w14:paraId="3BDCC321" w14:textId="77C06845" w:rsidR="008C3744" w:rsidRDefault="008C3744" w:rsidP="008C3744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t>i</w:t>
      </w:r>
      <w:r w:rsidR="00573B39" w:rsidRPr="008C3744">
        <w:rPr>
          <w:rFonts w:ascii="Times New Roman" w:hAnsi="Times New Roman" w:cs="Times New Roman"/>
          <w:sz w:val="24"/>
          <w:szCs w:val="24"/>
          <w:lang w:eastAsia="it-IT"/>
        </w:rPr>
        <w:t>nserisce a sistema il proprio nominativo</w:t>
      </w:r>
      <w:r w:rsidR="003854AB">
        <w:rPr>
          <w:rFonts w:ascii="Times New Roman" w:hAnsi="Times New Roman" w:cs="Times New Roman"/>
          <w:sz w:val="24"/>
          <w:szCs w:val="24"/>
          <w:lang w:eastAsia="it-IT"/>
        </w:rPr>
        <w:t>;</w:t>
      </w:r>
    </w:p>
    <w:p w14:paraId="5F02D4B7" w14:textId="7036D377" w:rsidR="00331611" w:rsidRDefault="003854AB" w:rsidP="00331611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t>seleziona</w:t>
      </w:r>
      <w:r w:rsidR="00573B39" w:rsidRPr="008C3744">
        <w:rPr>
          <w:rFonts w:ascii="Times New Roman" w:hAnsi="Times New Roman" w:cs="Times New Roman"/>
          <w:sz w:val="24"/>
          <w:szCs w:val="24"/>
          <w:lang w:eastAsia="it-IT"/>
        </w:rPr>
        <w:t xml:space="preserve"> dall’elenco il sito dove è </w:t>
      </w:r>
      <w:r w:rsidR="00331611" w:rsidRPr="008C3744">
        <w:rPr>
          <w:rFonts w:ascii="Times New Roman" w:hAnsi="Times New Roman" w:cs="Times New Roman"/>
          <w:sz w:val="24"/>
          <w:szCs w:val="24"/>
          <w:lang w:eastAsia="it-IT"/>
        </w:rPr>
        <w:t>avvenuta</w:t>
      </w:r>
      <w:r w:rsidR="00144C1D">
        <w:rPr>
          <w:rFonts w:ascii="Times New Roman" w:hAnsi="Times New Roman" w:cs="Times New Roman"/>
          <w:sz w:val="24"/>
          <w:szCs w:val="24"/>
          <w:lang w:eastAsia="it-IT"/>
        </w:rPr>
        <w:t xml:space="preserve"> la somministrazione</w:t>
      </w:r>
      <w:r>
        <w:rPr>
          <w:rFonts w:ascii="Times New Roman" w:hAnsi="Times New Roman" w:cs="Times New Roman"/>
          <w:sz w:val="24"/>
          <w:szCs w:val="24"/>
          <w:lang w:eastAsia="it-IT"/>
        </w:rPr>
        <w:t>;</w:t>
      </w:r>
    </w:p>
    <w:p w14:paraId="16E2ECB5" w14:textId="77777777" w:rsidR="00144C1D" w:rsidRDefault="00144C1D" w:rsidP="00331611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t>l</w:t>
      </w:r>
      <w:r w:rsidRPr="00331611">
        <w:rPr>
          <w:rFonts w:ascii="Times New Roman" w:hAnsi="Times New Roman" w:cs="Times New Roman"/>
          <w:sz w:val="24"/>
          <w:szCs w:val="24"/>
          <w:lang w:eastAsia="it-IT"/>
        </w:rPr>
        <w:t xml:space="preserve">a data </w:t>
      </w:r>
      <w:r>
        <w:rPr>
          <w:rFonts w:ascii="Times New Roman" w:hAnsi="Times New Roman" w:cs="Times New Roman"/>
          <w:sz w:val="24"/>
          <w:szCs w:val="24"/>
          <w:lang w:eastAsia="it-IT"/>
        </w:rPr>
        <w:t>per l’eventuale seconda dose</w:t>
      </w:r>
      <w:r w:rsidRPr="00331611">
        <w:rPr>
          <w:rFonts w:ascii="Times New Roman" w:hAnsi="Times New Roman" w:cs="Times New Roman"/>
          <w:sz w:val="24"/>
          <w:szCs w:val="24"/>
          <w:lang w:eastAsia="it-IT"/>
        </w:rPr>
        <w:t xml:space="preserve"> si </w:t>
      </w:r>
      <w:r>
        <w:rPr>
          <w:rFonts w:ascii="Times New Roman" w:hAnsi="Times New Roman" w:cs="Times New Roman"/>
          <w:sz w:val="24"/>
          <w:szCs w:val="24"/>
          <w:lang w:eastAsia="it-IT"/>
        </w:rPr>
        <w:t>compila</w:t>
      </w:r>
      <w:r w:rsidRPr="00331611">
        <w:rPr>
          <w:rFonts w:ascii="Times New Roman" w:hAnsi="Times New Roman" w:cs="Times New Roman"/>
          <w:sz w:val="24"/>
          <w:szCs w:val="24"/>
          <w:lang w:eastAsia="it-IT"/>
        </w:rPr>
        <w:t xml:space="preserve"> in automatico</w:t>
      </w:r>
      <w:r>
        <w:rPr>
          <w:rFonts w:ascii="Times New Roman" w:hAnsi="Times New Roman" w:cs="Times New Roman"/>
          <w:sz w:val="24"/>
          <w:szCs w:val="24"/>
          <w:lang w:eastAsia="it-IT"/>
        </w:rPr>
        <w:t>;</w:t>
      </w:r>
    </w:p>
    <w:p w14:paraId="12F78745" w14:textId="57862EDE" w:rsidR="00730C9B" w:rsidRPr="00331611" w:rsidRDefault="00730C9B" w:rsidP="00331611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331611">
        <w:rPr>
          <w:rFonts w:ascii="Times New Roman" w:hAnsi="Times New Roman" w:cs="Times New Roman"/>
          <w:sz w:val="24"/>
          <w:szCs w:val="24"/>
          <w:lang w:eastAsia="it-IT"/>
        </w:rPr>
        <w:t>conclude la compilazione della scheda cliccando il pulsante “salva” e stampando l’avvenuta somministrazione e la data della seconda dose</w:t>
      </w:r>
      <w:r w:rsidR="00144C1D">
        <w:rPr>
          <w:rFonts w:ascii="Times New Roman" w:hAnsi="Times New Roman" w:cs="Times New Roman"/>
          <w:sz w:val="24"/>
          <w:szCs w:val="24"/>
          <w:lang w:eastAsia="it-IT"/>
        </w:rPr>
        <w:t>,</w:t>
      </w:r>
      <w:r w:rsidRPr="00331611">
        <w:rPr>
          <w:rFonts w:ascii="Times New Roman" w:hAnsi="Times New Roman" w:cs="Times New Roman"/>
          <w:sz w:val="24"/>
          <w:szCs w:val="24"/>
          <w:lang w:eastAsia="it-IT"/>
        </w:rPr>
        <w:t xml:space="preserve"> se indicato</w:t>
      </w:r>
      <w:r w:rsidR="002167FB">
        <w:rPr>
          <w:rFonts w:ascii="Times New Roman" w:hAnsi="Times New Roman" w:cs="Times New Roman"/>
          <w:sz w:val="24"/>
          <w:szCs w:val="24"/>
          <w:lang w:eastAsia="it-IT"/>
        </w:rPr>
        <w:t>.</w:t>
      </w:r>
      <w:r w:rsidR="003854AB">
        <w:rPr>
          <w:rFonts w:ascii="Times New Roman" w:hAnsi="Times New Roman" w:cs="Times New Roman"/>
          <w:sz w:val="24"/>
          <w:szCs w:val="24"/>
          <w:lang w:eastAsia="it-IT"/>
        </w:rPr>
        <w:t>.</w:t>
      </w:r>
    </w:p>
    <w:p w14:paraId="3C8712F0" w14:textId="6EE1CC75" w:rsidR="002167FB" w:rsidRPr="00F473FF" w:rsidRDefault="00135C77" w:rsidP="00E91F70">
      <w:pPr>
        <w:jc w:val="both"/>
        <w:rPr>
          <w:rFonts w:ascii="Times New Roman" w:hAnsi="Times New Roman" w:cs="Times New Roman"/>
          <w:lang w:eastAsia="it-IT"/>
        </w:rPr>
      </w:pPr>
      <w:r>
        <w:rPr>
          <w:rFonts w:ascii="Times New Roman" w:hAnsi="Times New Roman" w:cs="Times New Roman"/>
          <w:lang w:eastAsia="it-IT"/>
        </w:rPr>
        <w:t xml:space="preserve">Al termine delle attività l’ID/CI/IR compila il registro di monitoraggio in tutte le sue parti e segnala, </w:t>
      </w:r>
      <w:r w:rsidR="002167FB">
        <w:rPr>
          <w:rFonts w:ascii="Times New Roman" w:hAnsi="Times New Roman" w:cs="Times New Roman"/>
          <w:lang w:eastAsia="it-IT"/>
        </w:rPr>
        <w:t>via mail</w:t>
      </w:r>
      <w:r>
        <w:rPr>
          <w:rFonts w:ascii="Times New Roman" w:hAnsi="Times New Roman" w:cs="Times New Roman"/>
          <w:lang w:eastAsia="it-IT"/>
        </w:rPr>
        <w:t>, alla farmacia la giacenza di vaccini.</w:t>
      </w:r>
      <w:r w:rsidR="003816EA">
        <w:rPr>
          <w:rFonts w:ascii="Times New Roman" w:hAnsi="Times New Roman" w:cs="Times New Roman"/>
          <w:lang w:eastAsia="it-IT"/>
        </w:rPr>
        <w:t xml:space="preserve"> </w:t>
      </w:r>
      <w:r w:rsidR="002167FB">
        <w:rPr>
          <w:rFonts w:ascii="Times New Roman" w:hAnsi="Times New Roman" w:cs="Times New Roman"/>
          <w:lang w:eastAsia="it-IT"/>
        </w:rPr>
        <w:t>In caso di non conformità provvede immediatamente alla segnalazione</w:t>
      </w:r>
      <w:r w:rsidR="003854AB">
        <w:rPr>
          <w:rFonts w:ascii="Times New Roman" w:hAnsi="Times New Roman" w:cs="Times New Roman"/>
          <w:lang w:eastAsia="it-IT"/>
        </w:rPr>
        <w:t xml:space="preserve"> al Responsabile del CVM ed alla Farmacia.</w:t>
      </w:r>
    </w:p>
    <w:p w14:paraId="57196EDE" w14:textId="77777777" w:rsidR="003816EA" w:rsidRDefault="003816EA" w:rsidP="00D4174D">
      <w:pPr>
        <w:pStyle w:val="Titolo1"/>
        <w:jc w:val="both"/>
        <w:rPr>
          <w:rFonts w:cs="Times New Roman"/>
        </w:rPr>
      </w:pPr>
    </w:p>
    <w:p w14:paraId="326514B4" w14:textId="3AA00241" w:rsidR="00C81B9E" w:rsidRPr="00F473FF" w:rsidRDefault="00057FA5" w:rsidP="00D4174D">
      <w:pPr>
        <w:pStyle w:val="Titolo1"/>
        <w:jc w:val="both"/>
        <w:rPr>
          <w:rFonts w:cs="Times New Roman"/>
        </w:rPr>
      </w:pPr>
      <w:bookmarkStart w:id="8" w:name="_Toc72521577"/>
      <w:r w:rsidRPr="00F473FF">
        <w:rPr>
          <w:rFonts w:cs="Times New Roman"/>
        </w:rPr>
        <w:t>6</w:t>
      </w:r>
      <w:r w:rsidR="00C81B9E" w:rsidRPr="00F473FF">
        <w:rPr>
          <w:rFonts w:cs="Times New Roman"/>
        </w:rPr>
        <w:tab/>
        <w:t>Conservazione della documentazione di processo</w:t>
      </w:r>
      <w:bookmarkEnd w:id="8"/>
      <w:r w:rsidR="00C81B9E" w:rsidRPr="00F473FF">
        <w:rPr>
          <w:rFonts w:cs="Times New Roman"/>
        </w:rPr>
        <w:t xml:space="preserve"> </w:t>
      </w:r>
    </w:p>
    <w:p w14:paraId="7BE8EC25" w14:textId="2F88EDE8" w:rsidR="00331611" w:rsidRDefault="00331611" w:rsidP="00331611">
      <w:pPr>
        <w:tabs>
          <w:tab w:val="num" w:pos="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 fa riferimento </w:t>
      </w:r>
      <w:r w:rsidRPr="00331611">
        <w:rPr>
          <w:rFonts w:ascii="Times New Roman" w:eastAsia="Times New Roman" w:hAnsi="Times New Roman" w:cs="Times New Roman"/>
          <w:sz w:val="24"/>
          <w:szCs w:val="24"/>
          <w:lang w:eastAsia="it-IT"/>
        </w:rPr>
        <w:t>ai</w:t>
      </w:r>
      <w:r w:rsidR="00F473FF" w:rsidRPr="0033161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documenti della DPSS</w:t>
      </w:r>
      <w:r w:rsidR="003816EA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05BF2E6B" w14:textId="77777777" w:rsidR="003816EA" w:rsidRDefault="003816EA" w:rsidP="328413F1">
      <w:pPr>
        <w:pStyle w:val="Titolo1"/>
        <w:jc w:val="both"/>
        <w:rPr>
          <w:rFonts w:cs="Times New Roman"/>
        </w:rPr>
      </w:pPr>
    </w:p>
    <w:p w14:paraId="58F4FFA3" w14:textId="4D2AB3E1" w:rsidR="00C81B9E" w:rsidRDefault="00331611" w:rsidP="328413F1">
      <w:pPr>
        <w:pStyle w:val="Titolo1"/>
        <w:jc w:val="both"/>
        <w:rPr>
          <w:rFonts w:cs="Times New Roman"/>
        </w:rPr>
      </w:pPr>
      <w:bookmarkStart w:id="9" w:name="_Toc72521578"/>
      <w:r>
        <w:rPr>
          <w:rFonts w:cs="Times New Roman"/>
        </w:rPr>
        <w:t>7</w:t>
      </w:r>
      <w:r w:rsidR="00C81B9E" w:rsidRPr="00F473FF">
        <w:rPr>
          <w:rFonts w:cs="Times New Roman"/>
        </w:rPr>
        <w:tab/>
        <w:t>Riferimenti</w:t>
      </w:r>
      <w:bookmarkEnd w:id="9"/>
    </w:p>
    <w:p w14:paraId="6AB811FE" w14:textId="77777777" w:rsidR="00E275A7" w:rsidRDefault="00E275A7" w:rsidP="00E275A7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0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it-IT"/>
        </w:rPr>
        <w:t>LG1PG19MQ7 “Linee guida per la corretta gestine del materiale farmaceutico presso le unità”</w:t>
      </w:r>
    </w:p>
    <w:p w14:paraId="32972832" w14:textId="77777777" w:rsidR="00E275A7" w:rsidRDefault="00E275A7" w:rsidP="00E275A7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0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it-IT"/>
        </w:rPr>
        <w:t>PG19MQ7 “Gestione del materiale farmaceutico sanitario”</w:t>
      </w:r>
    </w:p>
    <w:p w14:paraId="49FFF5BE" w14:textId="4566FC5D" w:rsidR="00C81B9E" w:rsidRDefault="00CE21D2" w:rsidP="004111FB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0"/>
          <w:lang w:eastAsia="it-IT"/>
        </w:rPr>
      </w:pPr>
      <w:r w:rsidRPr="00CE21D2">
        <w:rPr>
          <w:rFonts w:ascii="Times New Roman" w:eastAsia="Times New Roman" w:hAnsi="Times New Roman" w:cs="Times New Roman"/>
          <w:noProof/>
          <w:sz w:val="24"/>
          <w:szCs w:val="20"/>
          <w:lang w:eastAsia="it-IT"/>
        </w:rPr>
        <w:t>PSpDPSDm04 “la corretta identificazi</w:t>
      </w:r>
      <w:r>
        <w:rPr>
          <w:rFonts w:ascii="Times New Roman" w:eastAsia="Times New Roman" w:hAnsi="Times New Roman" w:cs="Times New Roman"/>
          <w:noProof/>
          <w:sz w:val="24"/>
          <w:szCs w:val="20"/>
          <w:lang w:eastAsia="it-IT"/>
        </w:rPr>
        <w:t>o</w:t>
      </w:r>
      <w:r w:rsidRPr="00CE21D2">
        <w:rPr>
          <w:rFonts w:ascii="Times New Roman" w:eastAsia="Times New Roman" w:hAnsi="Times New Roman" w:cs="Times New Roman"/>
          <w:noProof/>
          <w:sz w:val="24"/>
          <w:szCs w:val="20"/>
          <w:lang w:eastAsia="it-IT"/>
        </w:rPr>
        <w:t>ne del paziente”</w:t>
      </w:r>
    </w:p>
    <w:p w14:paraId="6983D9D7" w14:textId="77777777" w:rsidR="00E275A7" w:rsidRDefault="00E275A7" w:rsidP="00E275A7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0"/>
          <w:lang w:eastAsia="it-IT"/>
        </w:rPr>
      </w:pPr>
      <w:r w:rsidRPr="00CE21D2">
        <w:rPr>
          <w:rFonts w:ascii="Times New Roman" w:eastAsia="Times New Roman" w:hAnsi="Times New Roman" w:cs="Times New Roman"/>
          <w:noProof/>
          <w:sz w:val="24"/>
          <w:szCs w:val="20"/>
          <w:lang w:eastAsia="it-IT"/>
        </w:rPr>
        <w:t>IO04(stoc-cons)PG!)MQ7 “Pres</w:t>
      </w:r>
      <w:r>
        <w:rPr>
          <w:rFonts w:ascii="Times New Roman" w:eastAsia="Times New Roman" w:hAnsi="Times New Roman" w:cs="Times New Roman"/>
          <w:noProof/>
          <w:sz w:val="24"/>
          <w:szCs w:val="20"/>
          <w:lang w:eastAsia="it-IT"/>
        </w:rPr>
        <w:t>a</w:t>
      </w:r>
      <w:r w:rsidRPr="00CE21D2">
        <w:rPr>
          <w:rFonts w:ascii="Times New Roman" w:eastAsia="Times New Roman" w:hAnsi="Times New Roman" w:cs="Times New Roman"/>
          <w:noProof/>
          <w:sz w:val="24"/>
          <w:szCs w:val="20"/>
          <w:lang w:eastAsia="it-IT"/>
        </w:rPr>
        <w:t xml:space="preserve"> in carico del materiale farmaceutico</w:t>
      </w:r>
      <w:r>
        <w:rPr>
          <w:rFonts w:ascii="Times New Roman" w:eastAsia="Times New Roman" w:hAnsi="Times New Roman" w:cs="Times New Roman"/>
          <w:noProof/>
          <w:sz w:val="24"/>
          <w:szCs w:val="20"/>
          <w:lang w:eastAsia="it-IT"/>
        </w:rPr>
        <w:t xml:space="preserve"> sanitario-con</w:t>
      </w:r>
      <w:r w:rsidRPr="00CE21D2">
        <w:rPr>
          <w:rFonts w:ascii="Times New Roman" w:eastAsia="Times New Roman" w:hAnsi="Times New Roman" w:cs="Times New Roman"/>
          <w:noProof/>
          <w:sz w:val="24"/>
          <w:szCs w:val="20"/>
          <w:lang w:eastAsia="it-IT"/>
        </w:rPr>
        <w:t>trollo materiale farmaceutico sanitario conservato presso le unità”</w:t>
      </w:r>
    </w:p>
    <w:p w14:paraId="57CA1663" w14:textId="1AEC5720" w:rsidR="00CE21D2" w:rsidRPr="00CE21D2" w:rsidRDefault="00CE21D2" w:rsidP="004111FB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0"/>
          <w:lang w:eastAsia="it-IT"/>
        </w:rPr>
      </w:pPr>
      <w:r w:rsidRPr="00CE21D2">
        <w:rPr>
          <w:rFonts w:ascii="Times New Roman" w:eastAsia="Times New Roman" w:hAnsi="Times New Roman" w:cs="Times New Roman"/>
          <w:noProof/>
          <w:sz w:val="24"/>
          <w:szCs w:val="20"/>
          <w:lang w:eastAsia="it-IT"/>
        </w:rPr>
        <w:t>IO09(somm)PG19MQ7 “Somministrazi</w:t>
      </w:r>
      <w:r>
        <w:rPr>
          <w:rFonts w:ascii="Times New Roman" w:eastAsia="Times New Roman" w:hAnsi="Times New Roman" w:cs="Times New Roman"/>
          <w:noProof/>
          <w:sz w:val="24"/>
          <w:szCs w:val="20"/>
          <w:lang w:eastAsia="it-IT"/>
        </w:rPr>
        <w:t>o</w:t>
      </w:r>
      <w:r w:rsidRPr="00CE21D2">
        <w:rPr>
          <w:rFonts w:ascii="Times New Roman" w:eastAsia="Times New Roman" w:hAnsi="Times New Roman" w:cs="Times New Roman"/>
          <w:noProof/>
          <w:sz w:val="24"/>
          <w:szCs w:val="20"/>
          <w:lang w:eastAsia="it-IT"/>
        </w:rPr>
        <w:t>ne del farmaco”</w:t>
      </w:r>
    </w:p>
    <w:p w14:paraId="1C4DFA41" w14:textId="357AA5D1" w:rsidR="00F34497" w:rsidRDefault="00F34497" w:rsidP="004111FB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0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it-IT"/>
        </w:rPr>
        <w:t>IO01COVID-19SPP “Utilizzo appropriato dei Dispositivi di</w:t>
      </w:r>
      <w:r w:rsidR="00517FEE">
        <w:rPr>
          <w:rFonts w:ascii="Times New Roman" w:eastAsia="Times New Roman" w:hAnsi="Times New Roman" w:cs="Times New Roman"/>
          <w:noProof/>
          <w:sz w:val="24"/>
          <w:szCs w:val="20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0"/>
          <w:lang w:eastAsia="it-IT"/>
        </w:rPr>
        <w:t>Protezione Individuale per infezione da SARS-COV-2 presso l’ASST Papa Giovanni XXIII, incluso il Presidio Medico Avanzato “fiera di Bergamo”</w:t>
      </w:r>
    </w:p>
    <w:p w14:paraId="695CF2FD" w14:textId="57576A47" w:rsidR="00CE21D2" w:rsidRDefault="00CE21D2" w:rsidP="004111FB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0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it-IT"/>
        </w:rPr>
        <w:t xml:space="preserve">Ministo aziendale COVID 19 </w:t>
      </w:r>
      <w:r w:rsidR="00F34497">
        <w:rPr>
          <w:rFonts w:ascii="Times New Roman" w:eastAsia="Times New Roman" w:hAnsi="Times New Roman" w:cs="Times New Roman"/>
          <w:noProof/>
          <w:sz w:val="24"/>
          <w:szCs w:val="20"/>
          <w:lang w:eastAsia="it-IT"/>
        </w:rPr>
        <w:t xml:space="preserve">– area vaccinale </w:t>
      </w:r>
    </w:p>
    <w:p w14:paraId="50E1CF12" w14:textId="24C3558D" w:rsidR="00127606" w:rsidRPr="00CE21D2" w:rsidRDefault="00127606" w:rsidP="004111FB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0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it-IT"/>
        </w:rPr>
        <w:t xml:space="preserve">CORSO FAD aziendale ASST Papa Giovanni XXIII AREA Campagna vaccinale </w:t>
      </w:r>
    </w:p>
    <w:p w14:paraId="77C19F26" w14:textId="77777777" w:rsidR="00D128B2" w:rsidRDefault="00D128B2" w:rsidP="00CE21D2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0"/>
          <w:lang w:eastAsia="it-IT"/>
        </w:rPr>
      </w:pPr>
    </w:p>
    <w:p w14:paraId="12646457" w14:textId="77777777" w:rsidR="003816EA" w:rsidRPr="00F473FF" w:rsidRDefault="003816EA" w:rsidP="00CE21D2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0"/>
          <w:lang w:eastAsia="it-IT"/>
        </w:rPr>
      </w:pPr>
    </w:p>
    <w:p w14:paraId="3A84D172" w14:textId="77777777" w:rsidR="003816EA" w:rsidRDefault="00331611" w:rsidP="008B656C">
      <w:pPr>
        <w:pStyle w:val="Titolo1"/>
        <w:jc w:val="both"/>
        <w:rPr>
          <w:rFonts w:cs="Times New Roman"/>
        </w:rPr>
      </w:pPr>
      <w:bookmarkStart w:id="10" w:name="_Toc72521579"/>
      <w:r>
        <w:rPr>
          <w:rFonts w:cs="Times New Roman"/>
        </w:rPr>
        <w:t>8</w:t>
      </w:r>
      <w:r w:rsidR="00C81B9E" w:rsidRPr="00F473FF">
        <w:rPr>
          <w:rFonts w:cs="Times New Roman"/>
        </w:rPr>
        <w:tab/>
        <w:t>Allegati</w:t>
      </w:r>
      <w:bookmarkEnd w:id="10"/>
    </w:p>
    <w:p w14:paraId="234C6F94" w14:textId="09AE4BB2" w:rsidR="008826A9" w:rsidRPr="003816EA" w:rsidRDefault="00C81B9E" w:rsidP="003816EA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3816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678D6">
        <w:rPr>
          <w:rFonts w:ascii="Times New Roman" w:hAnsi="Times New Roman" w:cs="Times New Roman"/>
          <w:color w:val="000000"/>
          <w:sz w:val="24"/>
          <w:szCs w:val="24"/>
        </w:rPr>
        <w:t>Mod</w:t>
      </w:r>
      <w:r w:rsidR="003816EA" w:rsidRPr="003816EA">
        <w:rPr>
          <w:rFonts w:ascii="Times New Roman" w:hAnsi="Times New Roman" w:cs="Times New Roman"/>
          <w:color w:val="000000"/>
          <w:sz w:val="24"/>
          <w:szCs w:val="24"/>
        </w:rPr>
        <w:t>1IODPSS48 “</w:t>
      </w:r>
      <w:r w:rsidR="008826A9" w:rsidRPr="003816EA">
        <w:rPr>
          <w:rFonts w:ascii="Times New Roman" w:hAnsi="Times New Roman" w:cs="Times New Roman"/>
          <w:color w:val="000000"/>
          <w:sz w:val="24"/>
          <w:szCs w:val="24"/>
        </w:rPr>
        <w:t>Registro mon</w:t>
      </w:r>
      <w:r w:rsidR="00E275A7">
        <w:rPr>
          <w:rFonts w:ascii="Times New Roman" w:hAnsi="Times New Roman" w:cs="Times New Roman"/>
          <w:color w:val="000000"/>
          <w:sz w:val="24"/>
          <w:szCs w:val="24"/>
        </w:rPr>
        <w:t>itoraggio quantitativi vaccini</w:t>
      </w:r>
      <w:r w:rsidR="003816EA" w:rsidRPr="003816EA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="008826A9" w:rsidRPr="003816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6613A89" w14:textId="77777777" w:rsidR="008826A9" w:rsidRPr="003816EA" w:rsidRDefault="008826A9" w:rsidP="003816EA">
      <w:pPr>
        <w:pStyle w:val="Paragrafoelenco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</w:p>
    <w:p w14:paraId="1B0F7556" w14:textId="0890080B" w:rsidR="008826A9" w:rsidRPr="003816EA" w:rsidRDefault="008826A9" w:rsidP="003816EA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3816EA">
        <w:rPr>
          <w:rFonts w:ascii="Times New Roman" w:hAnsi="Times New Roman" w:cs="Times New Roman"/>
          <w:color w:val="000000"/>
          <w:sz w:val="24"/>
          <w:szCs w:val="24"/>
        </w:rPr>
        <w:t xml:space="preserve">IOFAR08 </w:t>
      </w:r>
      <w:r w:rsidR="00E2392F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Pr="003816EA">
        <w:rPr>
          <w:rFonts w:ascii="Times New Roman" w:hAnsi="Times New Roman" w:cs="Times New Roman"/>
          <w:color w:val="000000"/>
          <w:sz w:val="24"/>
          <w:szCs w:val="24"/>
        </w:rPr>
        <w:t xml:space="preserve">Preparazione del vaccino </w:t>
      </w:r>
      <w:proofErr w:type="spellStart"/>
      <w:r w:rsidRPr="003816EA">
        <w:rPr>
          <w:rFonts w:ascii="Times New Roman" w:hAnsi="Times New Roman" w:cs="Times New Roman"/>
          <w:color w:val="000000"/>
          <w:sz w:val="24"/>
          <w:szCs w:val="24"/>
        </w:rPr>
        <w:t>Comirnaty</w:t>
      </w:r>
      <w:proofErr w:type="spellEnd"/>
      <w:r w:rsidRPr="003816EA">
        <w:rPr>
          <w:rFonts w:ascii="Times New Roman" w:hAnsi="Times New Roman" w:cs="Times New Roman"/>
          <w:color w:val="000000"/>
          <w:sz w:val="24"/>
          <w:szCs w:val="24"/>
        </w:rPr>
        <w:t xml:space="preserve"> concentrato per dispersione iniettabile – vaccino </w:t>
      </w:r>
      <w:proofErr w:type="spellStart"/>
      <w:r w:rsidRPr="003816EA">
        <w:rPr>
          <w:rFonts w:ascii="Times New Roman" w:hAnsi="Times New Roman" w:cs="Times New Roman"/>
          <w:color w:val="000000"/>
          <w:sz w:val="24"/>
          <w:szCs w:val="24"/>
        </w:rPr>
        <w:t>mRNA</w:t>
      </w:r>
      <w:proofErr w:type="spellEnd"/>
      <w:r w:rsidRPr="003816EA">
        <w:rPr>
          <w:rFonts w:ascii="Times New Roman" w:hAnsi="Times New Roman" w:cs="Times New Roman"/>
          <w:color w:val="000000"/>
          <w:sz w:val="24"/>
          <w:szCs w:val="24"/>
        </w:rPr>
        <w:t xml:space="preserve"> contro COVID.19</w:t>
      </w:r>
      <w:r w:rsidR="00E2392F">
        <w:rPr>
          <w:rFonts w:ascii="Times New Roman" w:hAnsi="Times New Roman" w:cs="Times New Roman"/>
          <w:color w:val="000000"/>
          <w:sz w:val="24"/>
          <w:szCs w:val="24"/>
        </w:rPr>
        <w:t>”</w:t>
      </w:r>
    </w:p>
    <w:p w14:paraId="3B15165F" w14:textId="77777777" w:rsidR="008826A9" w:rsidRPr="008B656C" w:rsidRDefault="008826A9" w:rsidP="00381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30801D8" w14:textId="0A52A563" w:rsidR="008826A9" w:rsidRPr="003816EA" w:rsidRDefault="008826A9" w:rsidP="003816EA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3816EA">
        <w:rPr>
          <w:rFonts w:ascii="Times New Roman" w:hAnsi="Times New Roman" w:cs="Times New Roman"/>
          <w:color w:val="000000"/>
          <w:sz w:val="24"/>
          <w:szCs w:val="24"/>
        </w:rPr>
        <w:t>IO Allestimento del vaccino COVID-1</w:t>
      </w:r>
      <w:r w:rsidR="001823D2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3816EA">
        <w:rPr>
          <w:rFonts w:ascii="Times New Roman" w:hAnsi="Times New Roman" w:cs="Times New Roman"/>
          <w:color w:val="000000"/>
          <w:sz w:val="24"/>
          <w:szCs w:val="24"/>
        </w:rPr>
        <w:t xml:space="preserve"> ASTRAZENECA (redatto da Società Italiana di farmacia Ospedaliera e dei servizi farmaceutici delle Aziende Sanitare in collaborazione con la Società Italiana Farmacisti Preparatori)</w:t>
      </w:r>
    </w:p>
    <w:p w14:paraId="3EC893B8" w14:textId="77777777" w:rsidR="003816EA" w:rsidRDefault="003816EA" w:rsidP="00381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968CE8B" w14:textId="4303DFEA" w:rsidR="008826A9" w:rsidRPr="003816EA" w:rsidRDefault="008826A9" w:rsidP="003816EA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3816EA">
        <w:rPr>
          <w:rFonts w:ascii="Times New Roman" w:hAnsi="Times New Roman" w:cs="Times New Roman"/>
          <w:color w:val="000000"/>
          <w:sz w:val="24"/>
          <w:szCs w:val="24"/>
        </w:rPr>
        <w:t>IO Allestimento del vaccino COVID-1</w:t>
      </w:r>
      <w:r w:rsidR="001823D2">
        <w:rPr>
          <w:rFonts w:ascii="Times New Roman" w:hAnsi="Times New Roman" w:cs="Times New Roman"/>
          <w:color w:val="000000"/>
          <w:sz w:val="24"/>
          <w:szCs w:val="24"/>
        </w:rPr>
        <w:t>9</w:t>
      </w:r>
      <w:bookmarkStart w:id="11" w:name="_GoBack"/>
      <w:bookmarkEnd w:id="11"/>
      <w:r w:rsidRPr="003816EA">
        <w:rPr>
          <w:rFonts w:ascii="Times New Roman" w:hAnsi="Times New Roman" w:cs="Times New Roman"/>
          <w:color w:val="000000"/>
          <w:sz w:val="24"/>
          <w:szCs w:val="24"/>
        </w:rPr>
        <w:t xml:space="preserve"> MODERNA (redatto da Società Italiana di farmacia Ospedaliera e dei servizi farmaceutici delle Aziende Sanitare in collaborazione con la Società Italiana Farmacisti Preparatori)</w:t>
      </w:r>
    </w:p>
    <w:p w14:paraId="74C88F46" w14:textId="77777777" w:rsidR="008826A9" w:rsidRDefault="008826A9" w:rsidP="00381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D2D5608" w14:textId="2FD7C29A" w:rsidR="008826A9" w:rsidRPr="003816EA" w:rsidRDefault="008826A9" w:rsidP="003816EA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3816EA">
        <w:rPr>
          <w:rFonts w:ascii="Times New Roman" w:hAnsi="Times New Roman" w:cs="Times New Roman"/>
          <w:color w:val="000000"/>
          <w:sz w:val="24"/>
          <w:szCs w:val="24"/>
        </w:rPr>
        <w:t>IO Allestimento del vaccino COVID-19 JANSSEN (redatto da Società Italiana di farmacia Ospedaliera e dei servizi farmaceutici delle Aziende Sanitare in collaborazione con la Società Italiana Farmacisti Preparatori)</w:t>
      </w:r>
    </w:p>
    <w:p w14:paraId="616CA534" w14:textId="77777777" w:rsidR="003816EA" w:rsidRDefault="003816EA" w:rsidP="00381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1E2BEE2" w14:textId="03514FBD" w:rsidR="008826A9" w:rsidRPr="003816EA" w:rsidRDefault="008826A9" w:rsidP="003816EA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3816EA">
        <w:rPr>
          <w:rFonts w:ascii="Times New Roman" w:hAnsi="Times New Roman" w:cs="Times New Roman"/>
          <w:color w:val="000000"/>
          <w:sz w:val="24"/>
          <w:szCs w:val="24"/>
        </w:rPr>
        <w:t>Manuale di somministrazione vaccinale e gestione magazzino</w:t>
      </w:r>
      <w:r w:rsidR="00554C5D" w:rsidRPr="003816EA">
        <w:rPr>
          <w:rFonts w:ascii="Times New Roman" w:hAnsi="Times New Roman" w:cs="Times New Roman"/>
          <w:color w:val="000000"/>
          <w:sz w:val="24"/>
          <w:szCs w:val="24"/>
        </w:rPr>
        <w:t xml:space="preserve"> (Redatto da Poste Italiane, disponibile anche online)</w:t>
      </w:r>
    </w:p>
    <w:p w14:paraId="32C1C6C9" w14:textId="77777777" w:rsidR="008826A9" w:rsidRPr="008B656C" w:rsidRDefault="008826A9" w:rsidP="00381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9F83D17" w14:textId="77777777" w:rsidR="008826A9" w:rsidRPr="008826A9" w:rsidRDefault="008826A9" w:rsidP="008826A9">
      <w:pPr>
        <w:rPr>
          <w:lang w:eastAsia="it-IT"/>
        </w:rPr>
      </w:pPr>
    </w:p>
    <w:sectPr w:rsidR="008826A9" w:rsidRPr="008826A9" w:rsidSect="009B147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134" w:header="708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81143D" w14:textId="77777777" w:rsidR="008D41C8" w:rsidRDefault="008D41C8" w:rsidP="00401872">
      <w:pPr>
        <w:spacing w:after="0" w:line="240" w:lineRule="auto"/>
      </w:pPr>
      <w:r>
        <w:separator/>
      </w:r>
    </w:p>
  </w:endnote>
  <w:endnote w:type="continuationSeparator" w:id="0">
    <w:p w14:paraId="7CE02F66" w14:textId="77777777" w:rsidR="008D41C8" w:rsidRDefault="008D41C8" w:rsidP="00401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TC Avant Garde Std Bk">
    <w:altName w:val="ITC Avant Garde Std B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FB5C03" w14:textId="77777777" w:rsidR="006E16F8" w:rsidRDefault="006E16F8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16CEE" w14:textId="2E8DD178" w:rsidR="0032779A" w:rsidRPr="00FD7F90" w:rsidRDefault="00D128B2" w:rsidP="0032779A">
    <w:pPr>
      <w:pBdr>
        <w:top w:val="single" w:sz="4" w:space="1" w:color="auto"/>
      </w:pBdr>
      <w:tabs>
        <w:tab w:val="center" w:pos="4819"/>
        <w:tab w:val="right" w:pos="9638"/>
      </w:tabs>
      <w:spacing w:before="120" w:after="0" w:line="240" w:lineRule="auto"/>
      <w:jc w:val="center"/>
      <w:rPr>
        <w:rFonts w:ascii="Times New Roman" w:eastAsia="Times New Roman" w:hAnsi="Times New Roman" w:cs="Times New Roman"/>
        <w:b/>
        <w:smallCaps/>
        <w:color w:val="000000"/>
        <w:sz w:val="16"/>
        <w:szCs w:val="16"/>
        <w:lang w:eastAsia="it-IT"/>
      </w:rPr>
    </w:pPr>
    <w:r>
      <w:rPr>
        <w:rFonts w:ascii="Times New Roman" w:eastAsia="Times New Roman" w:hAnsi="Times New Roman" w:cs="Times New Roman"/>
        <w:b/>
        <w:color w:val="000000"/>
        <w:sz w:val="16"/>
        <w:szCs w:val="16"/>
        <w:lang w:eastAsia="it-IT"/>
      </w:rPr>
      <w:t>UOC DIREZIONE PROFESSIONI SANITARIE E SOCIALI</w:t>
    </w:r>
  </w:p>
  <w:p w14:paraId="3BECA8EC" w14:textId="7B5D426D" w:rsidR="0032779A" w:rsidRPr="00170C9E" w:rsidRDefault="003078B7" w:rsidP="009B147F">
    <w:pPr>
      <w:tabs>
        <w:tab w:val="left" w:pos="3402"/>
      </w:tabs>
      <w:spacing w:before="120" w:after="0" w:line="240" w:lineRule="auto"/>
      <w:rPr>
        <w:rFonts w:ascii="Times New Roman" w:eastAsia="Times New Roman" w:hAnsi="Times New Roman" w:cs="Times New Roman"/>
        <w:noProof/>
        <w:color w:val="000000"/>
        <w:sz w:val="16"/>
        <w:szCs w:val="16"/>
        <w:lang w:eastAsia="it-IT"/>
      </w:rPr>
    </w:pPr>
    <w:r>
      <w:rPr>
        <w:rFonts w:ascii="Times New Roman" w:eastAsia="Times New Roman" w:hAnsi="Times New Roman" w:cs="Times New Roman"/>
        <w:color w:val="000000"/>
        <w:sz w:val="16"/>
        <w:szCs w:val="16"/>
        <w:lang w:eastAsia="it-IT"/>
      </w:rPr>
      <w:t xml:space="preserve">IODPSS48 </w:t>
    </w:r>
    <w:r w:rsidR="00D128B2">
      <w:rPr>
        <w:rFonts w:ascii="Times New Roman" w:eastAsia="Times New Roman" w:hAnsi="Times New Roman" w:cs="Times New Roman"/>
        <w:color w:val="000000"/>
        <w:sz w:val="16"/>
        <w:szCs w:val="16"/>
        <w:lang w:eastAsia="it-IT"/>
      </w:rPr>
      <w:t>“</w:t>
    </w:r>
    <w:r w:rsidR="0032779A" w:rsidRPr="001A7EF5">
      <w:rPr>
        <w:rFonts w:ascii="Times New Roman" w:eastAsia="Times New Roman" w:hAnsi="Times New Roman" w:cs="Times New Roman"/>
        <w:smallCaps/>
        <w:color w:val="000000"/>
        <w:sz w:val="16"/>
        <w:szCs w:val="16"/>
        <w:lang w:eastAsia="it-IT"/>
      </w:rPr>
      <w:t xml:space="preserve"> </w:t>
    </w:r>
    <w:r w:rsidR="00D128B2">
      <w:rPr>
        <w:rFonts w:ascii="Times New Roman" w:eastAsia="Times New Roman" w:hAnsi="Times New Roman" w:cs="Times New Roman"/>
        <w:color w:val="000000"/>
        <w:sz w:val="16"/>
        <w:szCs w:val="16"/>
        <w:lang w:eastAsia="it-IT"/>
      </w:rPr>
      <w:t>Gestione vaccini presso Centri vaccinali</w:t>
    </w:r>
    <w:r w:rsidR="00F364CD">
      <w:rPr>
        <w:rFonts w:ascii="Times New Roman" w:eastAsia="Times New Roman" w:hAnsi="Times New Roman" w:cs="Times New Roman"/>
        <w:color w:val="000000"/>
        <w:sz w:val="16"/>
        <w:szCs w:val="16"/>
        <w:lang w:eastAsia="it-IT"/>
      </w:rPr>
      <w:t xml:space="preserve"> massivi</w:t>
    </w:r>
    <w:r w:rsidR="00D128B2">
      <w:rPr>
        <w:rFonts w:ascii="Times New Roman" w:eastAsia="Times New Roman" w:hAnsi="Times New Roman" w:cs="Times New Roman"/>
        <w:color w:val="000000"/>
        <w:sz w:val="16"/>
        <w:szCs w:val="16"/>
        <w:lang w:eastAsia="it-IT"/>
      </w:rPr>
      <w:t xml:space="preserve">” </w:t>
    </w:r>
    <w:r w:rsidR="0032779A" w:rsidRPr="00170C9E">
      <w:rPr>
        <w:rFonts w:ascii="Times New Roman" w:eastAsia="Times New Roman" w:hAnsi="Times New Roman" w:cs="Times New Roman"/>
        <w:color w:val="000000"/>
        <w:sz w:val="16"/>
        <w:szCs w:val="16"/>
        <w:lang w:eastAsia="it-IT"/>
      </w:rPr>
      <w:tab/>
    </w:r>
    <w:r w:rsidR="00170C9E">
      <w:rPr>
        <w:rFonts w:ascii="Times New Roman" w:eastAsia="Times New Roman" w:hAnsi="Times New Roman" w:cs="Times New Roman"/>
        <w:color w:val="000000"/>
        <w:sz w:val="16"/>
        <w:szCs w:val="16"/>
        <w:lang w:eastAsia="it-IT"/>
      </w:rPr>
      <w:t xml:space="preserve"> </w:t>
    </w:r>
    <w:r w:rsidR="00FF3210">
      <w:rPr>
        <w:rFonts w:ascii="Times New Roman" w:eastAsia="Times New Roman" w:hAnsi="Times New Roman" w:cs="Times New Roman"/>
        <w:color w:val="000000"/>
        <w:sz w:val="16"/>
        <w:szCs w:val="16"/>
        <w:lang w:eastAsia="it-IT"/>
      </w:rPr>
      <w:t>Data</w:t>
    </w:r>
    <w:r w:rsidR="002E3C61">
      <w:rPr>
        <w:rFonts w:ascii="Times New Roman" w:eastAsia="Times New Roman" w:hAnsi="Times New Roman" w:cs="Times New Roman"/>
        <w:color w:val="000000"/>
        <w:sz w:val="16"/>
        <w:szCs w:val="16"/>
        <w:lang w:eastAsia="it-IT"/>
      </w:rPr>
      <w:t xml:space="preserve"> </w:t>
    </w:r>
    <w:r w:rsidR="006E16F8">
      <w:rPr>
        <w:rFonts w:ascii="Times New Roman" w:eastAsia="Times New Roman" w:hAnsi="Times New Roman" w:cs="Times New Roman"/>
        <w:color w:val="000000"/>
        <w:sz w:val="16"/>
        <w:szCs w:val="16"/>
        <w:lang w:eastAsia="it-IT"/>
      </w:rPr>
      <w:t>21</w:t>
    </w:r>
    <w:r w:rsidR="001E4738">
      <w:rPr>
        <w:rFonts w:ascii="Times New Roman" w:eastAsia="Times New Roman" w:hAnsi="Times New Roman" w:cs="Times New Roman"/>
        <w:color w:val="000000"/>
        <w:sz w:val="16"/>
        <w:szCs w:val="16"/>
        <w:lang w:eastAsia="it-IT"/>
      </w:rPr>
      <w:t>/05</w:t>
    </w:r>
    <w:r w:rsidR="00D128B2">
      <w:rPr>
        <w:rFonts w:ascii="Times New Roman" w:eastAsia="Times New Roman" w:hAnsi="Times New Roman" w:cs="Times New Roman"/>
        <w:color w:val="000000"/>
        <w:sz w:val="16"/>
        <w:szCs w:val="16"/>
        <w:lang w:eastAsia="it-IT"/>
      </w:rPr>
      <w:t>/2021</w:t>
    </w:r>
    <w:r w:rsidR="0032779A" w:rsidRPr="00170C9E">
      <w:rPr>
        <w:rFonts w:ascii="Times New Roman" w:eastAsia="Times New Roman" w:hAnsi="Times New Roman" w:cs="Times New Roman"/>
        <w:color w:val="000000"/>
        <w:sz w:val="16"/>
        <w:szCs w:val="16"/>
        <w:lang w:eastAsia="it-IT"/>
      </w:rPr>
      <w:tab/>
    </w:r>
    <w:r w:rsidR="00170C9E">
      <w:rPr>
        <w:rFonts w:ascii="Times New Roman" w:eastAsia="Times New Roman" w:hAnsi="Times New Roman" w:cs="Times New Roman"/>
        <w:color w:val="000000"/>
        <w:sz w:val="16"/>
        <w:szCs w:val="16"/>
        <w:lang w:eastAsia="it-IT"/>
      </w:rPr>
      <w:tab/>
    </w:r>
    <w:r w:rsidR="0032779A" w:rsidRPr="0032779A">
      <w:rPr>
        <w:rFonts w:ascii="Times New Roman" w:eastAsia="Times New Roman" w:hAnsi="Times New Roman" w:cs="Times New Roman"/>
        <w:color w:val="000000"/>
        <w:sz w:val="16"/>
        <w:szCs w:val="16"/>
        <w:lang w:eastAsia="it-IT"/>
      </w:rPr>
      <w:t>rev.</w:t>
    </w:r>
    <w:r w:rsidR="0032779A" w:rsidRPr="0032779A">
      <w:rPr>
        <w:rFonts w:ascii="Times New Roman" w:eastAsia="Times New Roman" w:hAnsi="Times New Roman" w:cs="Times New Roman"/>
        <w:smallCaps/>
        <w:color w:val="000000"/>
        <w:sz w:val="16"/>
        <w:szCs w:val="16"/>
        <w:lang w:eastAsia="it-IT"/>
      </w:rPr>
      <w:t>0</w:t>
    </w:r>
    <w:r w:rsidR="0092794B">
      <w:rPr>
        <w:rFonts w:ascii="Times New Roman" w:eastAsia="Times New Roman" w:hAnsi="Times New Roman" w:cs="Times New Roman"/>
        <w:smallCaps/>
        <w:color w:val="000000"/>
        <w:sz w:val="16"/>
        <w:szCs w:val="16"/>
        <w:lang w:eastAsia="it-IT"/>
      </w:rPr>
      <w:t>0</w:t>
    </w:r>
    <w:r w:rsidR="0032779A" w:rsidRPr="00170C9E">
      <w:rPr>
        <w:rFonts w:ascii="Times New Roman" w:eastAsia="Times New Roman" w:hAnsi="Times New Roman" w:cs="Times New Roman"/>
        <w:smallCaps/>
        <w:color w:val="000000"/>
        <w:sz w:val="16"/>
        <w:szCs w:val="16"/>
        <w:lang w:eastAsia="it-IT"/>
      </w:rPr>
      <w:tab/>
    </w:r>
    <w:r w:rsidR="0032779A" w:rsidRPr="00170C9E">
      <w:rPr>
        <w:rFonts w:ascii="Times New Roman" w:eastAsia="Times New Roman" w:hAnsi="Times New Roman" w:cs="Times New Roman"/>
        <w:smallCaps/>
        <w:color w:val="000000"/>
        <w:sz w:val="16"/>
        <w:szCs w:val="16"/>
        <w:lang w:eastAsia="it-IT"/>
      </w:rPr>
      <w:tab/>
    </w:r>
    <w:r w:rsidR="0032779A" w:rsidRPr="0032779A">
      <w:rPr>
        <w:rFonts w:ascii="Times New Roman" w:eastAsia="Times New Roman" w:hAnsi="Times New Roman" w:cs="Times New Roman"/>
        <w:color w:val="000000"/>
        <w:sz w:val="16"/>
        <w:szCs w:val="16"/>
        <w:lang w:eastAsia="it-IT"/>
      </w:rPr>
      <w:t>pag.</w:t>
    </w:r>
    <w:r w:rsidR="0032779A" w:rsidRPr="0032779A">
      <w:rPr>
        <w:rFonts w:ascii="Times New Roman" w:eastAsia="Times New Roman" w:hAnsi="Times New Roman" w:cs="Times New Roman"/>
        <w:smallCaps/>
        <w:color w:val="000000"/>
        <w:sz w:val="16"/>
        <w:szCs w:val="16"/>
        <w:lang w:eastAsia="it-IT"/>
      </w:rPr>
      <w:t xml:space="preserve"> </w:t>
    </w:r>
    <w:r w:rsidR="0032779A" w:rsidRPr="00170C9E">
      <w:rPr>
        <w:rFonts w:ascii="Times New Roman" w:eastAsia="Times New Roman" w:hAnsi="Times New Roman" w:cs="Times New Roman"/>
        <w:color w:val="000000"/>
        <w:sz w:val="16"/>
        <w:szCs w:val="16"/>
        <w:lang w:eastAsia="it-IT"/>
      </w:rPr>
      <w:fldChar w:fldCharType="begin"/>
    </w:r>
    <w:r w:rsidR="0032779A" w:rsidRPr="00170C9E">
      <w:rPr>
        <w:rFonts w:ascii="Times New Roman" w:eastAsia="Times New Roman" w:hAnsi="Times New Roman" w:cs="Times New Roman"/>
        <w:color w:val="000000"/>
        <w:sz w:val="16"/>
        <w:szCs w:val="16"/>
        <w:lang w:eastAsia="it-IT"/>
      </w:rPr>
      <w:instrText xml:space="preserve"> PAGE </w:instrText>
    </w:r>
    <w:r w:rsidR="0032779A" w:rsidRPr="00170C9E">
      <w:rPr>
        <w:rFonts w:ascii="Times New Roman" w:eastAsia="Times New Roman" w:hAnsi="Times New Roman" w:cs="Times New Roman"/>
        <w:color w:val="000000"/>
        <w:sz w:val="16"/>
        <w:szCs w:val="16"/>
        <w:lang w:eastAsia="it-IT"/>
      </w:rPr>
      <w:fldChar w:fldCharType="separate"/>
    </w:r>
    <w:r w:rsidR="001823D2">
      <w:rPr>
        <w:rFonts w:ascii="Times New Roman" w:eastAsia="Times New Roman" w:hAnsi="Times New Roman" w:cs="Times New Roman"/>
        <w:noProof/>
        <w:color w:val="000000"/>
        <w:sz w:val="16"/>
        <w:szCs w:val="16"/>
        <w:lang w:eastAsia="it-IT"/>
      </w:rPr>
      <w:t>6</w:t>
    </w:r>
    <w:r w:rsidR="0032779A" w:rsidRPr="00170C9E">
      <w:rPr>
        <w:rFonts w:ascii="Times New Roman" w:eastAsia="Times New Roman" w:hAnsi="Times New Roman" w:cs="Times New Roman"/>
        <w:color w:val="000000"/>
        <w:sz w:val="16"/>
        <w:szCs w:val="16"/>
        <w:lang w:eastAsia="it-IT"/>
      </w:rPr>
      <w:fldChar w:fldCharType="end"/>
    </w:r>
    <w:r w:rsidR="0032779A" w:rsidRPr="0032779A">
      <w:rPr>
        <w:rFonts w:ascii="Times New Roman" w:eastAsia="Times New Roman" w:hAnsi="Times New Roman" w:cs="Times New Roman"/>
        <w:smallCaps/>
        <w:color w:val="000000"/>
        <w:sz w:val="16"/>
        <w:szCs w:val="16"/>
        <w:lang w:eastAsia="it-IT"/>
      </w:rPr>
      <w:t xml:space="preserve"> </w:t>
    </w:r>
    <w:r w:rsidR="0032779A" w:rsidRPr="0032779A">
      <w:rPr>
        <w:rFonts w:ascii="Times New Roman" w:eastAsia="Times New Roman" w:hAnsi="Times New Roman" w:cs="Times New Roman"/>
        <w:color w:val="000000"/>
        <w:sz w:val="16"/>
        <w:szCs w:val="16"/>
        <w:lang w:eastAsia="it-IT"/>
      </w:rPr>
      <w:t xml:space="preserve">di </w:t>
    </w:r>
    <w:r w:rsidR="0032779A" w:rsidRPr="00170C9E">
      <w:rPr>
        <w:rFonts w:ascii="Times New Roman" w:eastAsia="Times New Roman" w:hAnsi="Times New Roman" w:cs="Times New Roman"/>
        <w:noProof/>
        <w:color w:val="000000"/>
        <w:sz w:val="16"/>
        <w:szCs w:val="16"/>
        <w:lang w:eastAsia="it-IT"/>
      </w:rPr>
      <w:fldChar w:fldCharType="begin"/>
    </w:r>
    <w:r w:rsidR="0032779A" w:rsidRPr="00170C9E">
      <w:rPr>
        <w:rFonts w:ascii="Times New Roman" w:eastAsia="Times New Roman" w:hAnsi="Times New Roman" w:cs="Times New Roman"/>
        <w:noProof/>
        <w:color w:val="000000"/>
        <w:sz w:val="16"/>
        <w:szCs w:val="16"/>
        <w:lang w:eastAsia="it-IT"/>
      </w:rPr>
      <w:instrText xml:space="preserve"> NUMPAGES </w:instrText>
    </w:r>
    <w:r w:rsidR="0032779A" w:rsidRPr="00170C9E">
      <w:rPr>
        <w:rFonts w:ascii="Times New Roman" w:eastAsia="Times New Roman" w:hAnsi="Times New Roman" w:cs="Times New Roman"/>
        <w:noProof/>
        <w:color w:val="000000"/>
        <w:sz w:val="16"/>
        <w:szCs w:val="16"/>
        <w:lang w:eastAsia="it-IT"/>
      </w:rPr>
      <w:fldChar w:fldCharType="separate"/>
    </w:r>
    <w:r w:rsidR="001823D2">
      <w:rPr>
        <w:rFonts w:ascii="Times New Roman" w:eastAsia="Times New Roman" w:hAnsi="Times New Roman" w:cs="Times New Roman"/>
        <w:noProof/>
        <w:color w:val="000000"/>
        <w:sz w:val="16"/>
        <w:szCs w:val="16"/>
        <w:lang w:eastAsia="it-IT"/>
      </w:rPr>
      <w:t>8</w:t>
    </w:r>
    <w:r w:rsidR="0032779A" w:rsidRPr="00170C9E">
      <w:rPr>
        <w:rFonts w:ascii="Times New Roman" w:eastAsia="Times New Roman" w:hAnsi="Times New Roman" w:cs="Times New Roman"/>
        <w:noProof/>
        <w:color w:val="000000"/>
        <w:sz w:val="16"/>
        <w:szCs w:val="16"/>
        <w:lang w:eastAsia="it-IT"/>
      </w:rPr>
      <w:fldChar w:fldCharType="end"/>
    </w:r>
  </w:p>
  <w:p w14:paraId="01194400" w14:textId="77777777" w:rsidR="0032779A" w:rsidRPr="0032779A" w:rsidRDefault="0032779A" w:rsidP="00904879">
    <w:pPr>
      <w:spacing w:before="120" w:after="0" w:line="240" w:lineRule="auto"/>
      <w:ind w:left="-426"/>
      <w:jc w:val="center"/>
      <w:rPr>
        <w:rFonts w:ascii="Times New Roman" w:eastAsia="Times New Roman" w:hAnsi="Times New Roman" w:cs="Times New Roman"/>
        <w:noProof/>
        <w:color w:val="000000"/>
        <w:sz w:val="16"/>
        <w:szCs w:val="16"/>
        <w:u w:val="single"/>
        <w:lang w:eastAsia="it-IT"/>
      </w:rPr>
    </w:pPr>
    <w:r w:rsidRPr="0032779A">
      <w:rPr>
        <w:rFonts w:ascii="Times New Roman" w:eastAsia="Times New Roman" w:hAnsi="Times New Roman" w:cs="Times New Roman"/>
        <w:noProof/>
        <w:color w:val="000000"/>
        <w:sz w:val="16"/>
        <w:szCs w:val="16"/>
        <w:lang w:eastAsia="it-IT"/>
      </w:rPr>
      <w:t xml:space="preserve">ASST Papa Giovanni XXIII - Piazza OMS, 1 - 24127 Bergamo - Tel. 035.267111 - </w:t>
    </w:r>
    <w:hyperlink r:id="rId1" w:history="1">
      <w:r w:rsidRPr="0032779A">
        <w:rPr>
          <w:rFonts w:ascii="Times New Roman" w:eastAsia="Times New Roman" w:hAnsi="Times New Roman" w:cs="Times New Roman"/>
          <w:noProof/>
          <w:color w:val="000000"/>
          <w:sz w:val="16"/>
          <w:szCs w:val="16"/>
          <w:u w:val="single"/>
          <w:lang w:eastAsia="it-IT"/>
        </w:rPr>
        <w:t>www.asst-pg23.it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12B56C" w14:textId="77777777" w:rsidR="006E16F8" w:rsidRDefault="006E16F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73B262" w14:textId="77777777" w:rsidR="008D41C8" w:rsidRDefault="008D41C8" w:rsidP="00401872">
      <w:pPr>
        <w:spacing w:after="0" w:line="240" w:lineRule="auto"/>
      </w:pPr>
      <w:r>
        <w:separator/>
      </w:r>
    </w:p>
  </w:footnote>
  <w:footnote w:type="continuationSeparator" w:id="0">
    <w:p w14:paraId="0272D3AE" w14:textId="77777777" w:rsidR="008D41C8" w:rsidRDefault="008D41C8" w:rsidP="00401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CAF87F" w14:textId="77777777" w:rsidR="006E16F8" w:rsidRDefault="006E16F8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DBE29A" w14:textId="77777777" w:rsidR="00B46802" w:rsidRDefault="00B46802">
    <w:pPr>
      <w:pStyle w:val="Intestazione"/>
    </w:pPr>
    <w:r>
      <w:rPr>
        <w:rFonts w:ascii="Times New Roman" w:eastAsia="Times New Roman" w:hAnsi="Times New Roman" w:cs="Times New Roman"/>
        <w:b/>
        <w:i/>
        <w:noProof/>
        <w:sz w:val="12"/>
        <w:szCs w:val="20"/>
        <w:lang w:eastAsia="it-IT"/>
      </w:rPr>
      <w:drawing>
        <wp:inline distT="0" distB="0" distL="0" distR="0" wp14:anchorId="2215D8E7" wp14:editId="3B2EC9B2">
          <wp:extent cx="2124075" cy="952500"/>
          <wp:effectExtent l="0" t="0" r="9525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910D1B" w14:textId="77777777" w:rsidR="00A54EA1" w:rsidRDefault="00A54EA1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887DB5" w14:textId="77777777" w:rsidR="006E16F8" w:rsidRDefault="006E16F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80222"/>
    <w:multiLevelType w:val="hybridMultilevel"/>
    <w:tmpl w:val="18CE0CC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200A53D3"/>
    <w:multiLevelType w:val="hybridMultilevel"/>
    <w:tmpl w:val="FFDE83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F8738D"/>
    <w:multiLevelType w:val="hybridMultilevel"/>
    <w:tmpl w:val="9710C4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EC454A"/>
    <w:multiLevelType w:val="hybridMultilevel"/>
    <w:tmpl w:val="1594266E"/>
    <w:lvl w:ilvl="0" w:tplc="A2787256">
      <w:start w:val="1"/>
      <w:numFmt w:val="bullet"/>
      <w:pStyle w:val="Sommario2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4">
    <w:nsid w:val="2B0925F6"/>
    <w:multiLevelType w:val="hybridMultilevel"/>
    <w:tmpl w:val="335E15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225867"/>
    <w:multiLevelType w:val="hybridMultilevel"/>
    <w:tmpl w:val="428089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formatting="1" w:enforcement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5D3"/>
    <w:rsid w:val="00046F1C"/>
    <w:rsid w:val="00047FE4"/>
    <w:rsid w:val="00057FA5"/>
    <w:rsid w:val="000702E5"/>
    <w:rsid w:val="00077AF5"/>
    <w:rsid w:val="00084B13"/>
    <w:rsid w:val="00086D8B"/>
    <w:rsid w:val="000A3B3B"/>
    <w:rsid w:val="000A488B"/>
    <w:rsid w:val="000B41D3"/>
    <w:rsid w:val="000D0B21"/>
    <w:rsid w:val="000F24AE"/>
    <w:rsid w:val="000F55D3"/>
    <w:rsid w:val="001230C3"/>
    <w:rsid w:val="00127606"/>
    <w:rsid w:val="00135C77"/>
    <w:rsid w:val="00144C1D"/>
    <w:rsid w:val="001604D9"/>
    <w:rsid w:val="00165EA8"/>
    <w:rsid w:val="00170C9E"/>
    <w:rsid w:val="00181540"/>
    <w:rsid w:val="001823D2"/>
    <w:rsid w:val="0018600A"/>
    <w:rsid w:val="001A0C80"/>
    <w:rsid w:val="001A7EF5"/>
    <w:rsid w:val="001B4181"/>
    <w:rsid w:val="001C5C1E"/>
    <w:rsid w:val="001D3D4B"/>
    <w:rsid w:val="001E35D9"/>
    <w:rsid w:val="001E4738"/>
    <w:rsid w:val="001F60E0"/>
    <w:rsid w:val="00205588"/>
    <w:rsid w:val="002056B1"/>
    <w:rsid w:val="002149BE"/>
    <w:rsid w:val="002167FB"/>
    <w:rsid w:val="00227FCA"/>
    <w:rsid w:val="00233C93"/>
    <w:rsid w:val="002400DE"/>
    <w:rsid w:val="00240351"/>
    <w:rsid w:val="00263835"/>
    <w:rsid w:val="002C27AB"/>
    <w:rsid w:val="002E3C61"/>
    <w:rsid w:val="003078B7"/>
    <w:rsid w:val="00323BD2"/>
    <w:rsid w:val="0032779A"/>
    <w:rsid w:val="00331611"/>
    <w:rsid w:val="0035160E"/>
    <w:rsid w:val="0035421D"/>
    <w:rsid w:val="0037071B"/>
    <w:rsid w:val="00371BAA"/>
    <w:rsid w:val="003816EA"/>
    <w:rsid w:val="003854AB"/>
    <w:rsid w:val="00393DD7"/>
    <w:rsid w:val="003975FA"/>
    <w:rsid w:val="003B0E84"/>
    <w:rsid w:val="00401872"/>
    <w:rsid w:val="00407E74"/>
    <w:rsid w:val="004111FB"/>
    <w:rsid w:val="00420361"/>
    <w:rsid w:val="0042136E"/>
    <w:rsid w:val="00423AB3"/>
    <w:rsid w:val="00444EFD"/>
    <w:rsid w:val="00452D9A"/>
    <w:rsid w:val="0048244D"/>
    <w:rsid w:val="004B4585"/>
    <w:rsid w:val="00517FEE"/>
    <w:rsid w:val="00525FF1"/>
    <w:rsid w:val="00535C22"/>
    <w:rsid w:val="00554C5D"/>
    <w:rsid w:val="00573B39"/>
    <w:rsid w:val="005812D3"/>
    <w:rsid w:val="00593F68"/>
    <w:rsid w:val="005A1517"/>
    <w:rsid w:val="005A65D4"/>
    <w:rsid w:val="005B0348"/>
    <w:rsid w:val="005D475C"/>
    <w:rsid w:val="005D4C1F"/>
    <w:rsid w:val="005D596C"/>
    <w:rsid w:val="005E1280"/>
    <w:rsid w:val="0060199D"/>
    <w:rsid w:val="00610415"/>
    <w:rsid w:val="00610F2B"/>
    <w:rsid w:val="00612AE6"/>
    <w:rsid w:val="00612B4C"/>
    <w:rsid w:val="006525EC"/>
    <w:rsid w:val="00656D94"/>
    <w:rsid w:val="00694993"/>
    <w:rsid w:val="006A0D6B"/>
    <w:rsid w:val="006A101F"/>
    <w:rsid w:val="006D1A4E"/>
    <w:rsid w:val="006D27B1"/>
    <w:rsid w:val="006E16F8"/>
    <w:rsid w:val="00711E81"/>
    <w:rsid w:val="007151FB"/>
    <w:rsid w:val="00720F0A"/>
    <w:rsid w:val="00721FE6"/>
    <w:rsid w:val="00730C9B"/>
    <w:rsid w:val="00755E49"/>
    <w:rsid w:val="00760CE8"/>
    <w:rsid w:val="0076527A"/>
    <w:rsid w:val="0077219C"/>
    <w:rsid w:val="00795E7E"/>
    <w:rsid w:val="00796CA1"/>
    <w:rsid w:val="007C6693"/>
    <w:rsid w:val="008107BD"/>
    <w:rsid w:val="00815E29"/>
    <w:rsid w:val="0082240B"/>
    <w:rsid w:val="0084153F"/>
    <w:rsid w:val="00842A46"/>
    <w:rsid w:val="008732AC"/>
    <w:rsid w:val="008826A9"/>
    <w:rsid w:val="008A51AF"/>
    <w:rsid w:val="008B0FAB"/>
    <w:rsid w:val="008B29A2"/>
    <w:rsid w:val="008B656C"/>
    <w:rsid w:val="008C3744"/>
    <w:rsid w:val="008C621B"/>
    <w:rsid w:val="008D41C8"/>
    <w:rsid w:val="00904879"/>
    <w:rsid w:val="00905B9F"/>
    <w:rsid w:val="00907DF3"/>
    <w:rsid w:val="009104EC"/>
    <w:rsid w:val="00910851"/>
    <w:rsid w:val="0092794B"/>
    <w:rsid w:val="00934664"/>
    <w:rsid w:val="009365D8"/>
    <w:rsid w:val="00944A94"/>
    <w:rsid w:val="00961ABB"/>
    <w:rsid w:val="00992699"/>
    <w:rsid w:val="009A73DE"/>
    <w:rsid w:val="009B147F"/>
    <w:rsid w:val="009B1520"/>
    <w:rsid w:val="009B17FA"/>
    <w:rsid w:val="009C5ACF"/>
    <w:rsid w:val="009D04C0"/>
    <w:rsid w:val="009E099C"/>
    <w:rsid w:val="009E12B6"/>
    <w:rsid w:val="00A1226D"/>
    <w:rsid w:val="00A42324"/>
    <w:rsid w:val="00A4758D"/>
    <w:rsid w:val="00A54EA1"/>
    <w:rsid w:val="00AA3243"/>
    <w:rsid w:val="00AB139E"/>
    <w:rsid w:val="00AD1EDA"/>
    <w:rsid w:val="00AD7256"/>
    <w:rsid w:val="00AE6059"/>
    <w:rsid w:val="00AE6FFE"/>
    <w:rsid w:val="00B0309B"/>
    <w:rsid w:val="00B0503D"/>
    <w:rsid w:val="00B06079"/>
    <w:rsid w:val="00B15A59"/>
    <w:rsid w:val="00B34BC0"/>
    <w:rsid w:val="00B43D59"/>
    <w:rsid w:val="00B44F09"/>
    <w:rsid w:val="00B46802"/>
    <w:rsid w:val="00B63DBD"/>
    <w:rsid w:val="00B645EB"/>
    <w:rsid w:val="00B80939"/>
    <w:rsid w:val="00B96928"/>
    <w:rsid w:val="00BA5A89"/>
    <w:rsid w:val="00BA776D"/>
    <w:rsid w:val="00BB2336"/>
    <w:rsid w:val="00BD71D6"/>
    <w:rsid w:val="00BE2810"/>
    <w:rsid w:val="00BE60FC"/>
    <w:rsid w:val="00BF44F5"/>
    <w:rsid w:val="00BF6681"/>
    <w:rsid w:val="00C05EFB"/>
    <w:rsid w:val="00C06213"/>
    <w:rsid w:val="00C11133"/>
    <w:rsid w:val="00C124E2"/>
    <w:rsid w:val="00C12D55"/>
    <w:rsid w:val="00C22770"/>
    <w:rsid w:val="00C40457"/>
    <w:rsid w:val="00C42D87"/>
    <w:rsid w:val="00C50A27"/>
    <w:rsid w:val="00C81B9E"/>
    <w:rsid w:val="00C8526E"/>
    <w:rsid w:val="00C87781"/>
    <w:rsid w:val="00CA1733"/>
    <w:rsid w:val="00CD1A32"/>
    <w:rsid w:val="00CD28A2"/>
    <w:rsid w:val="00CE21D2"/>
    <w:rsid w:val="00CE4DB9"/>
    <w:rsid w:val="00D03963"/>
    <w:rsid w:val="00D128B2"/>
    <w:rsid w:val="00D20351"/>
    <w:rsid w:val="00D330C7"/>
    <w:rsid w:val="00D3391E"/>
    <w:rsid w:val="00D4114D"/>
    <w:rsid w:val="00D4174D"/>
    <w:rsid w:val="00D533CA"/>
    <w:rsid w:val="00D71E58"/>
    <w:rsid w:val="00D979D6"/>
    <w:rsid w:val="00DA5236"/>
    <w:rsid w:val="00DB4D68"/>
    <w:rsid w:val="00DB5A09"/>
    <w:rsid w:val="00DC12B8"/>
    <w:rsid w:val="00DD770C"/>
    <w:rsid w:val="00DF3573"/>
    <w:rsid w:val="00E06A17"/>
    <w:rsid w:val="00E23204"/>
    <w:rsid w:val="00E2392F"/>
    <w:rsid w:val="00E275A7"/>
    <w:rsid w:val="00E300AE"/>
    <w:rsid w:val="00E34AD5"/>
    <w:rsid w:val="00E40561"/>
    <w:rsid w:val="00E70F79"/>
    <w:rsid w:val="00E84500"/>
    <w:rsid w:val="00E84943"/>
    <w:rsid w:val="00E86538"/>
    <w:rsid w:val="00E91F70"/>
    <w:rsid w:val="00EC47AC"/>
    <w:rsid w:val="00EE1AD1"/>
    <w:rsid w:val="00EF2C21"/>
    <w:rsid w:val="00F273D9"/>
    <w:rsid w:val="00F32A01"/>
    <w:rsid w:val="00F34497"/>
    <w:rsid w:val="00F364CD"/>
    <w:rsid w:val="00F473FF"/>
    <w:rsid w:val="00F678D6"/>
    <w:rsid w:val="00F70D97"/>
    <w:rsid w:val="00F73473"/>
    <w:rsid w:val="00F81772"/>
    <w:rsid w:val="00F906AE"/>
    <w:rsid w:val="00FD7F90"/>
    <w:rsid w:val="00FF3210"/>
    <w:rsid w:val="3284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4E5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5160E"/>
  </w:style>
  <w:style w:type="paragraph" w:styleId="Titolo1">
    <w:name w:val="heading 1"/>
    <w:basedOn w:val="Normale"/>
    <w:next w:val="Normale"/>
    <w:link w:val="Titolo1Carattere"/>
    <w:autoRedefine/>
    <w:qFormat/>
    <w:rsid w:val="00401872"/>
    <w:pPr>
      <w:keepNext/>
      <w:keepLines/>
      <w:spacing w:before="240" w:after="0"/>
      <w:outlineLvl w:val="0"/>
    </w:pPr>
    <w:rPr>
      <w:rFonts w:ascii="Times New Roman" w:eastAsia="Times New Roman" w:hAnsi="Times New Roman" w:cstheme="majorBidi"/>
      <w:b/>
      <w:caps/>
      <w:noProof/>
      <w:color w:val="000000" w:themeColor="text1"/>
      <w:sz w:val="24"/>
      <w:szCs w:val="32"/>
      <w:lang w:eastAsia="it-IT"/>
    </w:rPr>
  </w:style>
  <w:style w:type="paragraph" w:styleId="Titolo2">
    <w:name w:val="heading 2"/>
    <w:basedOn w:val="Normale"/>
    <w:next w:val="Normale"/>
    <w:link w:val="Titolo2Carattere"/>
    <w:autoRedefine/>
    <w:unhideWhenUsed/>
    <w:qFormat/>
    <w:rsid w:val="006525EC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color w:val="000000" w:themeColor="text1"/>
      <w:sz w:val="24"/>
      <w:szCs w:val="26"/>
      <w:u w:val="single"/>
    </w:rPr>
  </w:style>
  <w:style w:type="paragraph" w:styleId="Titolo3">
    <w:name w:val="heading 3"/>
    <w:basedOn w:val="Normale"/>
    <w:next w:val="Normale"/>
    <w:link w:val="Titolo3Carattere"/>
    <w:autoRedefine/>
    <w:unhideWhenUsed/>
    <w:qFormat/>
    <w:rsid w:val="006525E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sz w:val="24"/>
    </w:rPr>
  </w:style>
  <w:style w:type="paragraph" w:styleId="Titolo4">
    <w:name w:val="heading 4"/>
    <w:basedOn w:val="Normale"/>
    <w:next w:val="Normale"/>
    <w:link w:val="Titolo4Carattere"/>
    <w:autoRedefine/>
    <w:unhideWhenUsed/>
    <w:qFormat/>
    <w:rsid w:val="006525E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sz w:val="24"/>
    </w:rPr>
  </w:style>
  <w:style w:type="paragraph" w:styleId="Titolo5">
    <w:name w:val="heading 5"/>
    <w:basedOn w:val="Normale"/>
    <w:next w:val="Normale"/>
    <w:link w:val="Titolo5Carattere"/>
    <w:qFormat/>
    <w:rsid w:val="00401872"/>
    <w:pPr>
      <w:keepNext/>
      <w:spacing w:before="120" w:after="0" w:line="240" w:lineRule="auto"/>
      <w:jc w:val="center"/>
      <w:outlineLvl w:val="4"/>
    </w:pPr>
    <w:rPr>
      <w:rFonts w:ascii="Times New Roman" w:eastAsia="Times New Roman" w:hAnsi="Times New Roman" w:cs="Times New Roman"/>
      <w:b/>
      <w:smallCaps/>
      <w:sz w:val="18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01872"/>
    <w:pPr>
      <w:keepNext/>
      <w:tabs>
        <w:tab w:val="num" w:pos="1418"/>
      </w:tabs>
      <w:spacing w:before="120" w:after="0" w:line="240" w:lineRule="auto"/>
      <w:ind w:left="3119"/>
      <w:jc w:val="both"/>
      <w:outlineLvl w:val="5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01872"/>
    <w:pPr>
      <w:keepNext/>
      <w:spacing w:before="120" w:after="0" w:line="240" w:lineRule="auto"/>
      <w:jc w:val="center"/>
      <w:outlineLvl w:val="6"/>
    </w:pPr>
    <w:rPr>
      <w:rFonts w:ascii="Times New Roman" w:eastAsia="Times New Roman" w:hAnsi="Times New Roman" w:cs="Times New Roman"/>
      <w:b/>
      <w:noProof/>
      <w:sz w:val="24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01872"/>
    <w:pPr>
      <w:keepNext/>
      <w:widowControl w:val="0"/>
      <w:spacing w:before="120" w:after="0" w:line="240" w:lineRule="auto"/>
      <w:outlineLvl w:val="8"/>
    </w:pPr>
    <w:rPr>
      <w:rFonts w:ascii="Times New Roman" w:eastAsia="Times New Roman" w:hAnsi="Times New Roman" w:cs="Times New Roman"/>
      <w:b/>
      <w:snapToGrid w:val="0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401872"/>
    <w:rPr>
      <w:rFonts w:ascii="Times New Roman" w:eastAsia="Times New Roman" w:hAnsi="Times New Roman" w:cstheme="majorBidi"/>
      <w:b/>
      <w:caps/>
      <w:noProof/>
      <w:color w:val="000000" w:themeColor="text1"/>
      <w:sz w:val="24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525EC"/>
    <w:rPr>
      <w:rFonts w:ascii="Times New Roman" w:eastAsiaTheme="majorEastAsia" w:hAnsi="Times New Roman" w:cstheme="majorBidi"/>
      <w:b/>
      <w:color w:val="000000" w:themeColor="text1"/>
      <w:sz w:val="24"/>
      <w:szCs w:val="26"/>
      <w:u w:val="single"/>
    </w:rPr>
  </w:style>
  <w:style w:type="character" w:customStyle="1" w:styleId="Titolo3Carattere">
    <w:name w:val="Titolo 3 Carattere"/>
    <w:basedOn w:val="Carpredefinitoparagrafo"/>
    <w:link w:val="Titolo3"/>
    <w:rsid w:val="006525EC"/>
    <w:rPr>
      <w:rFonts w:asciiTheme="majorHAnsi" w:eastAsiaTheme="majorEastAsia" w:hAnsiTheme="majorHAnsi" w:cstheme="majorBidi"/>
      <w:b/>
      <w:bCs/>
      <w:sz w:val="24"/>
    </w:rPr>
  </w:style>
  <w:style w:type="paragraph" w:styleId="Paragrafoelenco">
    <w:name w:val="List Paragraph"/>
    <w:basedOn w:val="Normale"/>
    <w:uiPriority w:val="34"/>
    <w:qFormat/>
    <w:rsid w:val="0035160E"/>
    <w:pPr>
      <w:ind w:left="720"/>
      <w:contextualSpacing/>
    </w:pPr>
  </w:style>
  <w:style w:type="character" w:customStyle="1" w:styleId="Titolo4Carattere">
    <w:name w:val="Titolo 4 Carattere"/>
    <w:basedOn w:val="Carpredefinitoparagrafo"/>
    <w:link w:val="Titolo4"/>
    <w:rsid w:val="006525EC"/>
    <w:rPr>
      <w:rFonts w:asciiTheme="majorHAnsi" w:eastAsiaTheme="majorEastAsia" w:hAnsiTheme="majorHAnsi" w:cstheme="majorBidi"/>
      <w:b/>
      <w:bCs/>
      <w:i/>
      <w:iCs/>
      <w:color w:val="000000" w:themeColor="text1"/>
      <w:sz w:val="24"/>
    </w:rPr>
  </w:style>
  <w:style w:type="paragraph" w:styleId="Intestazione">
    <w:name w:val="header"/>
    <w:basedOn w:val="Normale"/>
    <w:link w:val="IntestazioneCarattere"/>
    <w:unhideWhenUsed/>
    <w:rsid w:val="004018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401872"/>
  </w:style>
  <w:style w:type="paragraph" w:styleId="Pidipagina">
    <w:name w:val="footer"/>
    <w:basedOn w:val="Normale"/>
    <w:link w:val="PidipaginaCarattere"/>
    <w:unhideWhenUsed/>
    <w:rsid w:val="004018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401872"/>
  </w:style>
  <w:style w:type="character" w:customStyle="1" w:styleId="Titolo5Carattere">
    <w:name w:val="Titolo 5 Carattere"/>
    <w:basedOn w:val="Carpredefinitoparagrafo"/>
    <w:link w:val="Titolo5"/>
    <w:rsid w:val="00401872"/>
    <w:rPr>
      <w:rFonts w:ascii="Times New Roman" w:eastAsia="Times New Roman" w:hAnsi="Times New Roman" w:cs="Times New Roman"/>
      <w:b/>
      <w:smallCaps/>
      <w:sz w:val="18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01872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01872"/>
    <w:rPr>
      <w:rFonts w:ascii="Times New Roman" w:eastAsia="Times New Roman" w:hAnsi="Times New Roman" w:cs="Times New Roman"/>
      <w:b/>
      <w:noProof/>
      <w:sz w:val="24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01872"/>
    <w:rPr>
      <w:rFonts w:ascii="Times New Roman" w:eastAsia="Times New Roman" w:hAnsi="Times New Roman" w:cs="Times New Roman"/>
      <w:b/>
      <w:snapToGrid w:val="0"/>
      <w:sz w:val="24"/>
      <w:szCs w:val="20"/>
      <w:lang w:eastAsia="it-IT"/>
    </w:rPr>
  </w:style>
  <w:style w:type="paragraph" w:styleId="Sommario3">
    <w:name w:val="toc 3"/>
    <w:basedOn w:val="Normale"/>
    <w:next w:val="Normale"/>
    <w:autoRedefine/>
    <w:uiPriority w:val="39"/>
    <w:rsid w:val="00401872"/>
    <w:pPr>
      <w:spacing w:after="0" w:line="240" w:lineRule="auto"/>
      <w:ind w:left="480"/>
    </w:pPr>
    <w:rPr>
      <w:rFonts w:ascii="Calibri" w:eastAsia="Times New Roman" w:hAnsi="Calibri" w:cs="Times New Roman"/>
      <w:i/>
      <w:iCs/>
      <w:sz w:val="20"/>
      <w:szCs w:val="20"/>
      <w:lang w:eastAsia="it-IT"/>
    </w:rPr>
  </w:style>
  <w:style w:type="paragraph" w:styleId="Sommario2">
    <w:name w:val="toc 2"/>
    <w:basedOn w:val="Normale"/>
    <w:next w:val="Normale"/>
    <w:autoRedefine/>
    <w:uiPriority w:val="39"/>
    <w:rsid w:val="00401872"/>
    <w:pPr>
      <w:numPr>
        <w:numId w:val="1"/>
      </w:numPr>
      <w:tabs>
        <w:tab w:val="num" w:pos="840"/>
      </w:tabs>
      <w:spacing w:after="0" w:line="240" w:lineRule="auto"/>
      <w:ind w:left="0" w:firstLine="0"/>
    </w:pPr>
    <w:rPr>
      <w:rFonts w:ascii="Calibri" w:eastAsia="Times New Roman" w:hAnsi="Calibri" w:cs="Times New Roman"/>
      <w:smallCaps/>
      <w:sz w:val="20"/>
      <w:szCs w:val="20"/>
      <w:lang w:eastAsia="it-IT"/>
    </w:rPr>
  </w:style>
  <w:style w:type="paragraph" w:styleId="Sommario1">
    <w:name w:val="toc 1"/>
    <w:basedOn w:val="Normale"/>
    <w:next w:val="Normale"/>
    <w:autoRedefine/>
    <w:uiPriority w:val="39"/>
    <w:rsid w:val="00401872"/>
    <w:pPr>
      <w:spacing w:before="120" w:after="120" w:line="240" w:lineRule="auto"/>
    </w:pPr>
    <w:rPr>
      <w:rFonts w:ascii="Calibri" w:eastAsia="Times New Roman" w:hAnsi="Calibri" w:cs="Times New Roman"/>
      <w:b/>
      <w:bCs/>
      <w:caps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rsid w:val="00401872"/>
    <w:pPr>
      <w:numPr>
        <w:ilvl w:val="12"/>
      </w:numPr>
      <w:spacing w:before="120" w:after="0" w:line="240" w:lineRule="auto"/>
      <w:ind w:left="-142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401872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semiHidden/>
    <w:rsid w:val="00401872"/>
    <w:pPr>
      <w:spacing w:before="120" w:after="0" w:line="240" w:lineRule="auto"/>
      <w:ind w:left="-142"/>
      <w:jc w:val="both"/>
    </w:pPr>
    <w:rPr>
      <w:rFonts w:ascii="Times New Roman" w:eastAsia="Times New Roman" w:hAnsi="Times New Roman" w:cs="Times New Roman"/>
      <w:noProof/>
      <w:sz w:val="24"/>
      <w:szCs w:val="20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401872"/>
    <w:rPr>
      <w:rFonts w:ascii="Times New Roman" w:eastAsia="Times New Roman" w:hAnsi="Times New Roman" w:cs="Times New Roman"/>
      <w:noProof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semiHidden/>
    <w:rsid w:val="00401872"/>
    <w:pPr>
      <w:numPr>
        <w:ilvl w:val="12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noProof/>
      <w:color w:val="FF0000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401872"/>
    <w:rPr>
      <w:rFonts w:ascii="Times New Roman" w:eastAsia="Times New Roman" w:hAnsi="Times New Roman" w:cs="Times New Roman"/>
      <w:noProof/>
      <w:color w:val="FF0000"/>
      <w:sz w:val="24"/>
      <w:szCs w:val="20"/>
      <w:lang w:eastAsia="it-IT"/>
    </w:rPr>
  </w:style>
  <w:style w:type="paragraph" w:customStyle="1" w:styleId="Testo">
    <w:name w:val="Testo"/>
    <w:basedOn w:val="Normale"/>
    <w:rsid w:val="00401872"/>
    <w:pPr>
      <w:spacing w:before="240" w:after="0" w:line="240" w:lineRule="auto"/>
      <w:ind w:left="567" w:right="821"/>
    </w:pPr>
    <w:rPr>
      <w:rFonts w:ascii="Helvetica" w:eastAsia="Times New Roman" w:hAnsi="Helvetica" w:cs="Times New Roman"/>
      <w:szCs w:val="20"/>
      <w:lang w:eastAsia="it-IT"/>
    </w:rPr>
  </w:style>
  <w:style w:type="paragraph" w:customStyle="1" w:styleId="Indirizzomittente1">
    <w:name w:val="Indirizzo mittente 1"/>
    <w:basedOn w:val="Normale"/>
    <w:rsid w:val="00401872"/>
    <w:pPr>
      <w:keepLines/>
      <w:framePr w:w="5040" w:hSpace="187" w:vSpace="187" w:wrap="notBeside" w:vAnchor="page" w:hAnchor="margin" w:y="966" w:anchorLock="1"/>
      <w:tabs>
        <w:tab w:val="left" w:pos="27814"/>
      </w:tabs>
      <w:spacing w:before="120" w:after="0" w:line="200" w:lineRule="atLeast"/>
    </w:pPr>
    <w:rPr>
      <w:rFonts w:ascii="Arial" w:eastAsia="Times New Roman" w:hAnsi="Arial" w:cs="Times New Roman"/>
      <w:spacing w:val="-2"/>
      <w:sz w:val="16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rsid w:val="00401872"/>
    <w:pPr>
      <w:autoSpaceDE w:val="0"/>
      <w:autoSpaceDN w:val="0"/>
      <w:spacing w:before="120" w:after="0" w:line="360" w:lineRule="auto"/>
      <w:ind w:left="567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401872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Numeropagina">
    <w:name w:val="page number"/>
    <w:basedOn w:val="Carpredefinitoparagrafo"/>
    <w:semiHidden/>
    <w:rsid w:val="00401872"/>
  </w:style>
  <w:style w:type="paragraph" w:styleId="Testofumetto">
    <w:name w:val="Balloon Text"/>
    <w:basedOn w:val="Normale"/>
    <w:link w:val="TestofumettoCarattere"/>
    <w:semiHidden/>
    <w:unhideWhenUsed/>
    <w:rsid w:val="00401872"/>
    <w:pPr>
      <w:spacing w:before="120" w:after="0" w:line="240" w:lineRule="auto"/>
    </w:pPr>
    <w:rPr>
      <w:rFonts w:ascii="Tahoma" w:eastAsia="Times New Roman" w:hAnsi="Tahoma" w:cs="Wingdings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401872"/>
    <w:rPr>
      <w:rFonts w:ascii="Tahoma" w:eastAsia="Times New Roman" w:hAnsi="Tahoma" w:cs="Wingdings"/>
      <w:sz w:val="16"/>
      <w:szCs w:val="16"/>
      <w:lang w:eastAsia="it-IT"/>
    </w:rPr>
  </w:style>
  <w:style w:type="paragraph" w:customStyle="1" w:styleId="Terminedefinizione">
    <w:name w:val="Termine definizione"/>
    <w:basedOn w:val="Normale"/>
    <w:next w:val="Normale"/>
    <w:rsid w:val="00401872"/>
    <w:pPr>
      <w:spacing w:before="120"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character" w:styleId="Collegamentoipertestuale">
    <w:name w:val="Hyperlink"/>
    <w:uiPriority w:val="99"/>
    <w:unhideWhenUsed/>
    <w:rsid w:val="00401872"/>
    <w:rPr>
      <w:color w:val="0000FF"/>
      <w:u w:val="single"/>
    </w:rPr>
  </w:style>
  <w:style w:type="paragraph" w:styleId="Revisione">
    <w:name w:val="Revision"/>
    <w:hidden/>
    <w:uiPriority w:val="99"/>
    <w:semiHidden/>
    <w:rsid w:val="004018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401872"/>
    <w:pPr>
      <w:autoSpaceDE w:val="0"/>
      <w:autoSpaceDN w:val="0"/>
      <w:adjustRightInd w:val="0"/>
      <w:spacing w:after="0" w:line="240" w:lineRule="auto"/>
    </w:pPr>
    <w:rPr>
      <w:rFonts w:ascii="ITC Avant Garde Std Bk" w:eastAsia="Times New Roman" w:hAnsi="ITC Avant Garde Std Bk" w:cs="ITC Avant Garde Std Bk"/>
      <w:color w:val="000000"/>
      <w:sz w:val="24"/>
      <w:szCs w:val="24"/>
      <w:lang w:eastAsia="it-IT"/>
    </w:rPr>
  </w:style>
  <w:style w:type="character" w:styleId="Rimandocommento">
    <w:name w:val="annotation reference"/>
    <w:uiPriority w:val="99"/>
    <w:semiHidden/>
    <w:unhideWhenUsed/>
    <w:rsid w:val="0040187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01872"/>
    <w:pPr>
      <w:spacing w:before="120"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0187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0187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01872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Sommario4">
    <w:name w:val="toc 4"/>
    <w:basedOn w:val="Normale"/>
    <w:next w:val="Normale"/>
    <w:autoRedefine/>
    <w:uiPriority w:val="39"/>
    <w:unhideWhenUsed/>
    <w:rsid w:val="00401872"/>
    <w:pPr>
      <w:spacing w:after="0" w:line="240" w:lineRule="auto"/>
      <w:ind w:left="720"/>
    </w:pPr>
    <w:rPr>
      <w:rFonts w:ascii="Calibri" w:eastAsia="Times New Roman" w:hAnsi="Calibri" w:cs="Times New Roman"/>
      <w:sz w:val="18"/>
      <w:szCs w:val="18"/>
      <w:lang w:eastAsia="it-IT"/>
    </w:rPr>
  </w:style>
  <w:style w:type="paragraph" w:styleId="Sommario5">
    <w:name w:val="toc 5"/>
    <w:basedOn w:val="Normale"/>
    <w:next w:val="Normale"/>
    <w:autoRedefine/>
    <w:uiPriority w:val="39"/>
    <w:unhideWhenUsed/>
    <w:rsid w:val="00401872"/>
    <w:pPr>
      <w:spacing w:after="0" w:line="240" w:lineRule="auto"/>
      <w:ind w:left="960"/>
    </w:pPr>
    <w:rPr>
      <w:rFonts w:ascii="Calibri" w:eastAsia="Times New Roman" w:hAnsi="Calibri" w:cs="Times New Roman"/>
      <w:sz w:val="18"/>
      <w:szCs w:val="18"/>
      <w:lang w:eastAsia="it-IT"/>
    </w:rPr>
  </w:style>
  <w:style w:type="paragraph" w:styleId="Sommario6">
    <w:name w:val="toc 6"/>
    <w:basedOn w:val="Normale"/>
    <w:next w:val="Normale"/>
    <w:autoRedefine/>
    <w:uiPriority w:val="39"/>
    <w:unhideWhenUsed/>
    <w:rsid w:val="00401872"/>
    <w:pPr>
      <w:spacing w:after="0" w:line="240" w:lineRule="auto"/>
      <w:ind w:left="1200"/>
    </w:pPr>
    <w:rPr>
      <w:rFonts w:ascii="Calibri" w:eastAsia="Times New Roman" w:hAnsi="Calibri" w:cs="Times New Roman"/>
      <w:sz w:val="18"/>
      <w:szCs w:val="18"/>
      <w:lang w:eastAsia="it-IT"/>
    </w:rPr>
  </w:style>
  <w:style w:type="paragraph" w:styleId="Sommario7">
    <w:name w:val="toc 7"/>
    <w:basedOn w:val="Normale"/>
    <w:next w:val="Normale"/>
    <w:autoRedefine/>
    <w:uiPriority w:val="39"/>
    <w:unhideWhenUsed/>
    <w:rsid w:val="00401872"/>
    <w:pPr>
      <w:spacing w:after="0" w:line="240" w:lineRule="auto"/>
      <w:ind w:left="1440"/>
    </w:pPr>
    <w:rPr>
      <w:rFonts w:ascii="Calibri" w:eastAsia="Times New Roman" w:hAnsi="Calibri" w:cs="Times New Roman"/>
      <w:sz w:val="18"/>
      <w:szCs w:val="18"/>
      <w:lang w:eastAsia="it-IT"/>
    </w:rPr>
  </w:style>
  <w:style w:type="paragraph" w:styleId="Sommario8">
    <w:name w:val="toc 8"/>
    <w:basedOn w:val="Normale"/>
    <w:next w:val="Normale"/>
    <w:autoRedefine/>
    <w:uiPriority w:val="39"/>
    <w:unhideWhenUsed/>
    <w:rsid w:val="00401872"/>
    <w:pPr>
      <w:spacing w:after="0" w:line="240" w:lineRule="auto"/>
      <w:ind w:left="1680"/>
    </w:pPr>
    <w:rPr>
      <w:rFonts w:ascii="Calibri" w:eastAsia="Times New Roman" w:hAnsi="Calibri" w:cs="Times New Roman"/>
      <w:sz w:val="18"/>
      <w:szCs w:val="18"/>
      <w:lang w:eastAsia="it-IT"/>
    </w:rPr>
  </w:style>
  <w:style w:type="paragraph" w:styleId="Sommario9">
    <w:name w:val="toc 9"/>
    <w:basedOn w:val="Normale"/>
    <w:next w:val="Normale"/>
    <w:autoRedefine/>
    <w:uiPriority w:val="39"/>
    <w:unhideWhenUsed/>
    <w:rsid w:val="00401872"/>
    <w:pPr>
      <w:spacing w:after="0" w:line="240" w:lineRule="auto"/>
      <w:ind w:left="1920"/>
    </w:pPr>
    <w:rPr>
      <w:rFonts w:ascii="Calibri" w:eastAsia="Times New Roman" w:hAnsi="Calibri" w:cs="Times New Roman"/>
      <w:sz w:val="18"/>
      <w:szCs w:val="18"/>
      <w:lang w:eastAsia="it-IT"/>
    </w:rPr>
  </w:style>
  <w:style w:type="table" w:styleId="Grigliatabella">
    <w:name w:val="Table Grid"/>
    <w:basedOn w:val="Tabellanormale"/>
    <w:uiPriority w:val="59"/>
    <w:rsid w:val="004018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8C621B"/>
    <w:rPr>
      <w:color w:val="85DFD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5160E"/>
  </w:style>
  <w:style w:type="paragraph" w:styleId="Titolo1">
    <w:name w:val="heading 1"/>
    <w:basedOn w:val="Normale"/>
    <w:next w:val="Normale"/>
    <w:link w:val="Titolo1Carattere"/>
    <w:autoRedefine/>
    <w:qFormat/>
    <w:rsid w:val="00401872"/>
    <w:pPr>
      <w:keepNext/>
      <w:keepLines/>
      <w:spacing w:before="240" w:after="0"/>
      <w:outlineLvl w:val="0"/>
    </w:pPr>
    <w:rPr>
      <w:rFonts w:ascii="Times New Roman" w:eastAsia="Times New Roman" w:hAnsi="Times New Roman" w:cstheme="majorBidi"/>
      <w:b/>
      <w:caps/>
      <w:noProof/>
      <w:color w:val="000000" w:themeColor="text1"/>
      <w:sz w:val="24"/>
      <w:szCs w:val="32"/>
      <w:lang w:eastAsia="it-IT"/>
    </w:rPr>
  </w:style>
  <w:style w:type="paragraph" w:styleId="Titolo2">
    <w:name w:val="heading 2"/>
    <w:basedOn w:val="Normale"/>
    <w:next w:val="Normale"/>
    <w:link w:val="Titolo2Carattere"/>
    <w:autoRedefine/>
    <w:unhideWhenUsed/>
    <w:qFormat/>
    <w:rsid w:val="006525EC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color w:val="000000" w:themeColor="text1"/>
      <w:sz w:val="24"/>
      <w:szCs w:val="26"/>
      <w:u w:val="single"/>
    </w:rPr>
  </w:style>
  <w:style w:type="paragraph" w:styleId="Titolo3">
    <w:name w:val="heading 3"/>
    <w:basedOn w:val="Normale"/>
    <w:next w:val="Normale"/>
    <w:link w:val="Titolo3Carattere"/>
    <w:autoRedefine/>
    <w:unhideWhenUsed/>
    <w:qFormat/>
    <w:rsid w:val="006525E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sz w:val="24"/>
    </w:rPr>
  </w:style>
  <w:style w:type="paragraph" w:styleId="Titolo4">
    <w:name w:val="heading 4"/>
    <w:basedOn w:val="Normale"/>
    <w:next w:val="Normale"/>
    <w:link w:val="Titolo4Carattere"/>
    <w:autoRedefine/>
    <w:unhideWhenUsed/>
    <w:qFormat/>
    <w:rsid w:val="006525E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sz w:val="24"/>
    </w:rPr>
  </w:style>
  <w:style w:type="paragraph" w:styleId="Titolo5">
    <w:name w:val="heading 5"/>
    <w:basedOn w:val="Normale"/>
    <w:next w:val="Normale"/>
    <w:link w:val="Titolo5Carattere"/>
    <w:qFormat/>
    <w:rsid w:val="00401872"/>
    <w:pPr>
      <w:keepNext/>
      <w:spacing w:before="120" w:after="0" w:line="240" w:lineRule="auto"/>
      <w:jc w:val="center"/>
      <w:outlineLvl w:val="4"/>
    </w:pPr>
    <w:rPr>
      <w:rFonts w:ascii="Times New Roman" w:eastAsia="Times New Roman" w:hAnsi="Times New Roman" w:cs="Times New Roman"/>
      <w:b/>
      <w:smallCaps/>
      <w:sz w:val="18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01872"/>
    <w:pPr>
      <w:keepNext/>
      <w:tabs>
        <w:tab w:val="num" w:pos="1418"/>
      </w:tabs>
      <w:spacing w:before="120" w:after="0" w:line="240" w:lineRule="auto"/>
      <w:ind w:left="3119"/>
      <w:jc w:val="both"/>
      <w:outlineLvl w:val="5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01872"/>
    <w:pPr>
      <w:keepNext/>
      <w:spacing w:before="120" w:after="0" w:line="240" w:lineRule="auto"/>
      <w:jc w:val="center"/>
      <w:outlineLvl w:val="6"/>
    </w:pPr>
    <w:rPr>
      <w:rFonts w:ascii="Times New Roman" w:eastAsia="Times New Roman" w:hAnsi="Times New Roman" w:cs="Times New Roman"/>
      <w:b/>
      <w:noProof/>
      <w:sz w:val="24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01872"/>
    <w:pPr>
      <w:keepNext/>
      <w:widowControl w:val="0"/>
      <w:spacing w:before="120" w:after="0" w:line="240" w:lineRule="auto"/>
      <w:outlineLvl w:val="8"/>
    </w:pPr>
    <w:rPr>
      <w:rFonts w:ascii="Times New Roman" w:eastAsia="Times New Roman" w:hAnsi="Times New Roman" w:cs="Times New Roman"/>
      <w:b/>
      <w:snapToGrid w:val="0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401872"/>
    <w:rPr>
      <w:rFonts w:ascii="Times New Roman" w:eastAsia="Times New Roman" w:hAnsi="Times New Roman" w:cstheme="majorBidi"/>
      <w:b/>
      <w:caps/>
      <w:noProof/>
      <w:color w:val="000000" w:themeColor="text1"/>
      <w:sz w:val="24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525EC"/>
    <w:rPr>
      <w:rFonts w:ascii="Times New Roman" w:eastAsiaTheme="majorEastAsia" w:hAnsi="Times New Roman" w:cstheme="majorBidi"/>
      <w:b/>
      <w:color w:val="000000" w:themeColor="text1"/>
      <w:sz w:val="24"/>
      <w:szCs w:val="26"/>
      <w:u w:val="single"/>
    </w:rPr>
  </w:style>
  <w:style w:type="character" w:customStyle="1" w:styleId="Titolo3Carattere">
    <w:name w:val="Titolo 3 Carattere"/>
    <w:basedOn w:val="Carpredefinitoparagrafo"/>
    <w:link w:val="Titolo3"/>
    <w:rsid w:val="006525EC"/>
    <w:rPr>
      <w:rFonts w:asciiTheme="majorHAnsi" w:eastAsiaTheme="majorEastAsia" w:hAnsiTheme="majorHAnsi" w:cstheme="majorBidi"/>
      <w:b/>
      <w:bCs/>
      <w:sz w:val="24"/>
    </w:rPr>
  </w:style>
  <w:style w:type="paragraph" w:styleId="Paragrafoelenco">
    <w:name w:val="List Paragraph"/>
    <w:basedOn w:val="Normale"/>
    <w:uiPriority w:val="34"/>
    <w:qFormat/>
    <w:rsid w:val="0035160E"/>
    <w:pPr>
      <w:ind w:left="720"/>
      <w:contextualSpacing/>
    </w:pPr>
  </w:style>
  <w:style w:type="character" w:customStyle="1" w:styleId="Titolo4Carattere">
    <w:name w:val="Titolo 4 Carattere"/>
    <w:basedOn w:val="Carpredefinitoparagrafo"/>
    <w:link w:val="Titolo4"/>
    <w:rsid w:val="006525EC"/>
    <w:rPr>
      <w:rFonts w:asciiTheme="majorHAnsi" w:eastAsiaTheme="majorEastAsia" w:hAnsiTheme="majorHAnsi" w:cstheme="majorBidi"/>
      <w:b/>
      <w:bCs/>
      <w:i/>
      <w:iCs/>
      <w:color w:val="000000" w:themeColor="text1"/>
      <w:sz w:val="24"/>
    </w:rPr>
  </w:style>
  <w:style w:type="paragraph" w:styleId="Intestazione">
    <w:name w:val="header"/>
    <w:basedOn w:val="Normale"/>
    <w:link w:val="IntestazioneCarattere"/>
    <w:unhideWhenUsed/>
    <w:rsid w:val="004018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401872"/>
  </w:style>
  <w:style w:type="paragraph" w:styleId="Pidipagina">
    <w:name w:val="footer"/>
    <w:basedOn w:val="Normale"/>
    <w:link w:val="PidipaginaCarattere"/>
    <w:unhideWhenUsed/>
    <w:rsid w:val="004018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401872"/>
  </w:style>
  <w:style w:type="character" w:customStyle="1" w:styleId="Titolo5Carattere">
    <w:name w:val="Titolo 5 Carattere"/>
    <w:basedOn w:val="Carpredefinitoparagrafo"/>
    <w:link w:val="Titolo5"/>
    <w:rsid w:val="00401872"/>
    <w:rPr>
      <w:rFonts w:ascii="Times New Roman" w:eastAsia="Times New Roman" w:hAnsi="Times New Roman" w:cs="Times New Roman"/>
      <w:b/>
      <w:smallCaps/>
      <w:sz w:val="18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01872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01872"/>
    <w:rPr>
      <w:rFonts w:ascii="Times New Roman" w:eastAsia="Times New Roman" w:hAnsi="Times New Roman" w:cs="Times New Roman"/>
      <w:b/>
      <w:noProof/>
      <w:sz w:val="24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01872"/>
    <w:rPr>
      <w:rFonts w:ascii="Times New Roman" w:eastAsia="Times New Roman" w:hAnsi="Times New Roman" w:cs="Times New Roman"/>
      <w:b/>
      <w:snapToGrid w:val="0"/>
      <w:sz w:val="24"/>
      <w:szCs w:val="20"/>
      <w:lang w:eastAsia="it-IT"/>
    </w:rPr>
  </w:style>
  <w:style w:type="paragraph" w:styleId="Sommario3">
    <w:name w:val="toc 3"/>
    <w:basedOn w:val="Normale"/>
    <w:next w:val="Normale"/>
    <w:autoRedefine/>
    <w:uiPriority w:val="39"/>
    <w:rsid w:val="00401872"/>
    <w:pPr>
      <w:spacing w:after="0" w:line="240" w:lineRule="auto"/>
      <w:ind w:left="480"/>
    </w:pPr>
    <w:rPr>
      <w:rFonts w:ascii="Calibri" w:eastAsia="Times New Roman" w:hAnsi="Calibri" w:cs="Times New Roman"/>
      <w:i/>
      <w:iCs/>
      <w:sz w:val="20"/>
      <w:szCs w:val="20"/>
      <w:lang w:eastAsia="it-IT"/>
    </w:rPr>
  </w:style>
  <w:style w:type="paragraph" w:styleId="Sommario2">
    <w:name w:val="toc 2"/>
    <w:basedOn w:val="Normale"/>
    <w:next w:val="Normale"/>
    <w:autoRedefine/>
    <w:uiPriority w:val="39"/>
    <w:rsid w:val="00401872"/>
    <w:pPr>
      <w:numPr>
        <w:numId w:val="1"/>
      </w:numPr>
      <w:tabs>
        <w:tab w:val="num" w:pos="840"/>
      </w:tabs>
      <w:spacing w:after="0" w:line="240" w:lineRule="auto"/>
      <w:ind w:left="0" w:firstLine="0"/>
    </w:pPr>
    <w:rPr>
      <w:rFonts w:ascii="Calibri" w:eastAsia="Times New Roman" w:hAnsi="Calibri" w:cs="Times New Roman"/>
      <w:smallCaps/>
      <w:sz w:val="20"/>
      <w:szCs w:val="20"/>
      <w:lang w:eastAsia="it-IT"/>
    </w:rPr>
  </w:style>
  <w:style w:type="paragraph" w:styleId="Sommario1">
    <w:name w:val="toc 1"/>
    <w:basedOn w:val="Normale"/>
    <w:next w:val="Normale"/>
    <w:autoRedefine/>
    <w:uiPriority w:val="39"/>
    <w:rsid w:val="00401872"/>
    <w:pPr>
      <w:spacing w:before="120" w:after="120" w:line="240" w:lineRule="auto"/>
    </w:pPr>
    <w:rPr>
      <w:rFonts w:ascii="Calibri" w:eastAsia="Times New Roman" w:hAnsi="Calibri" w:cs="Times New Roman"/>
      <w:b/>
      <w:bCs/>
      <w:caps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rsid w:val="00401872"/>
    <w:pPr>
      <w:numPr>
        <w:ilvl w:val="12"/>
      </w:numPr>
      <w:spacing w:before="120" w:after="0" w:line="240" w:lineRule="auto"/>
      <w:ind w:left="-142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401872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semiHidden/>
    <w:rsid w:val="00401872"/>
    <w:pPr>
      <w:spacing w:before="120" w:after="0" w:line="240" w:lineRule="auto"/>
      <w:ind w:left="-142"/>
      <w:jc w:val="both"/>
    </w:pPr>
    <w:rPr>
      <w:rFonts w:ascii="Times New Roman" w:eastAsia="Times New Roman" w:hAnsi="Times New Roman" w:cs="Times New Roman"/>
      <w:noProof/>
      <w:sz w:val="24"/>
      <w:szCs w:val="20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401872"/>
    <w:rPr>
      <w:rFonts w:ascii="Times New Roman" w:eastAsia="Times New Roman" w:hAnsi="Times New Roman" w:cs="Times New Roman"/>
      <w:noProof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semiHidden/>
    <w:rsid w:val="00401872"/>
    <w:pPr>
      <w:numPr>
        <w:ilvl w:val="12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noProof/>
      <w:color w:val="FF0000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401872"/>
    <w:rPr>
      <w:rFonts w:ascii="Times New Roman" w:eastAsia="Times New Roman" w:hAnsi="Times New Roman" w:cs="Times New Roman"/>
      <w:noProof/>
      <w:color w:val="FF0000"/>
      <w:sz w:val="24"/>
      <w:szCs w:val="20"/>
      <w:lang w:eastAsia="it-IT"/>
    </w:rPr>
  </w:style>
  <w:style w:type="paragraph" w:customStyle="1" w:styleId="Testo">
    <w:name w:val="Testo"/>
    <w:basedOn w:val="Normale"/>
    <w:rsid w:val="00401872"/>
    <w:pPr>
      <w:spacing w:before="240" w:after="0" w:line="240" w:lineRule="auto"/>
      <w:ind w:left="567" w:right="821"/>
    </w:pPr>
    <w:rPr>
      <w:rFonts w:ascii="Helvetica" w:eastAsia="Times New Roman" w:hAnsi="Helvetica" w:cs="Times New Roman"/>
      <w:szCs w:val="20"/>
      <w:lang w:eastAsia="it-IT"/>
    </w:rPr>
  </w:style>
  <w:style w:type="paragraph" w:customStyle="1" w:styleId="Indirizzomittente1">
    <w:name w:val="Indirizzo mittente 1"/>
    <w:basedOn w:val="Normale"/>
    <w:rsid w:val="00401872"/>
    <w:pPr>
      <w:keepLines/>
      <w:framePr w:w="5040" w:hSpace="187" w:vSpace="187" w:wrap="notBeside" w:vAnchor="page" w:hAnchor="margin" w:y="966" w:anchorLock="1"/>
      <w:tabs>
        <w:tab w:val="left" w:pos="27814"/>
      </w:tabs>
      <w:spacing w:before="120" w:after="0" w:line="200" w:lineRule="atLeast"/>
    </w:pPr>
    <w:rPr>
      <w:rFonts w:ascii="Arial" w:eastAsia="Times New Roman" w:hAnsi="Arial" w:cs="Times New Roman"/>
      <w:spacing w:val="-2"/>
      <w:sz w:val="16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rsid w:val="00401872"/>
    <w:pPr>
      <w:autoSpaceDE w:val="0"/>
      <w:autoSpaceDN w:val="0"/>
      <w:spacing w:before="120" w:after="0" w:line="360" w:lineRule="auto"/>
      <w:ind w:left="567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401872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Numeropagina">
    <w:name w:val="page number"/>
    <w:basedOn w:val="Carpredefinitoparagrafo"/>
    <w:semiHidden/>
    <w:rsid w:val="00401872"/>
  </w:style>
  <w:style w:type="paragraph" w:styleId="Testofumetto">
    <w:name w:val="Balloon Text"/>
    <w:basedOn w:val="Normale"/>
    <w:link w:val="TestofumettoCarattere"/>
    <w:semiHidden/>
    <w:unhideWhenUsed/>
    <w:rsid w:val="00401872"/>
    <w:pPr>
      <w:spacing w:before="120" w:after="0" w:line="240" w:lineRule="auto"/>
    </w:pPr>
    <w:rPr>
      <w:rFonts w:ascii="Tahoma" w:eastAsia="Times New Roman" w:hAnsi="Tahoma" w:cs="Wingdings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401872"/>
    <w:rPr>
      <w:rFonts w:ascii="Tahoma" w:eastAsia="Times New Roman" w:hAnsi="Tahoma" w:cs="Wingdings"/>
      <w:sz w:val="16"/>
      <w:szCs w:val="16"/>
      <w:lang w:eastAsia="it-IT"/>
    </w:rPr>
  </w:style>
  <w:style w:type="paragraph" w:customStyle="1" w:styleId="Terminedefinizione">
    <w:name w:val="Termine definizione"/>
    <w:basedOn w:val="Normale"/>
    <w:next w:val="Normale"/>
    <w:rsid w:val="00401872"/>
    <w:pPr>
      <w:spacing w:before="120"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character" w:styleId="Collegamentoipertestuale">
    <w:name w:val="Hyperlink"/>
    <w:uiPriority w:val="99"/>
    <w:unhideWhenUsed/>
    <w:rsid w:val="00401872"/>
    <w:rPr>
      <w:color w:val="0000FF"/>
      <w:u w:val="single"/>
    </w:rPr>
  </w:style>
  <w:style w:type="paragraph" w:styleId="Revisione">
    <w:name w:val="Revision"/>
    <w:hidden/>
    <w:uiPriority w:val="99"/>
    <w:semiHidden/>
    <w:rsid w:val="004018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401872"/>
    <w:pPr>
      <w:autoSpaceDE w:val="0"/>
      <w:autoSpaceDN w:val="0"/>
      <w:adjustRightInd w:val="0"/>
      <w:spacing w:after="0" w:line="240" w:lineRule="auto"/>
    </w:pPr>
    <w:rPr>
      <w:rFonts w:ascii="ITC Avant Garde Std Bk" w:eastAsia="Times New Roman" w:hAnsi="ITC Avant Garde Std Bk" w:cs="ITC Avant Garde Std Bk"/>
      <w:color w:val="000000"/>
      <w:sz w:val="24"/>
      <w:szCs w:val="24"/>
      <w:lang w:eastAsia="it-IT"/>
    </w:rPr>
  </w:style>
  <w:style w:type="character" w:styleId="Rimandocommento">
    <w:name w:val="annotation reference"/>
    <w:uiPriority w:val="99"/>
    <w:semiHidden/>
    <w:unhideWhenUsed/>
    <w:rsid w:val="0040187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01872"/>
    <w:pPr>
      <w:spacing w:before="120"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0187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0187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01872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Sommario4">
    <w:name w:val="toc 4"/>
    <w:basedOn w:val="Normale"/>
    <w:next w:val="Normale"/>
    <w:autoRedefine/>
    <w:uiPriority w:val="39"/>
    <w:unhideWhenUsed/>
    <w:rsid w:val="00401872"/>
    <w:pPr>
      <w:spacing w:after="0" w:line="240" w:lineRule="auto"/>
      <w:ind w:left="720"/>
    </w:pPr>
    <w:rPr>
      <w:rFonts w:ascii="Calibri" w:eastAsia="Times New Roman" w:hAnsi="Calibri" w:cs="Times New Roman"/>
      <w:sz w:val="18"/>
      <w:szCs w:val="18"/>
      <w:lang w:eastAsia="it-IT"/>
    </w:rPr>
  </w:style>
  <w:style w:type="paragraph" w:styleId="Sommario5">
    <w:name w:val="toc 5"/>
    <w:basedOn w:val="Normale"/>
    <w:next w:val="Normale"/>
    <w:autoRedefine/>
    <w:uiPriority w:val="39"/>
    <w:unhideWhenUsed/>
    <w:rsid w:val="00401872"/>
    <w:pPr>
      <w:spacing w:after="0" w:line="240" w:lineRule="auto"/>
      <w:ind w:left="960"/>
    </w:pPr>
    <w:rPr>
      <w:rFonts w:ascii="Calibri" w:eastAsia="Times New Roman" w:hAnsi="Calibri" w:cs="Times New Roman"/>
      <w:sz w:val="18"/>
      <w:szCs w:val="18"/>
      <w:lang w:eastAsia="it-IT"/>
    </w:rPr>
  </w:style>
  <w:style w:type="paragraph" w:styleId="Sommario6">
    <w:name w:val="toc 6"/>
    <w:basedOn w:val="Normale"/>
    <w:next w:val="Normale"/>
    <w:autoRedefine/>
    <w:uiPriority w:val="39"/>
    <w:unhideWhenUsed/>
    <w:rsid w:val="00401872"/>
    <w:pPr>
      <w:spacing w:after="0" w:line="240" w:lineRule="auto"/>
      <w:ind w:left="1200"/>
    </w:pPr>
    <w:rPr>
      <w:rFonts w:ascii="Calibri" w:eastAsia="Times New Roman" w:hAnsi="Calibri" w:cs="Times New Roman"/>
      <w:sz w:val="18"/>
      <w:szCs w:val="18"/>
      <w:lang w:eastAsia="it-IT"/>
    </w:rPr>
  </w:style>
  <w:style w:type="paragraph" w:styleId="Sommario7">
    <w:name w:val="toc 7"/>
    <w:basedOn w:val="Normale"/>
    <w:next w:val="Normale"/>
    <w:autoRedefine/>
    <w:uiPriority w:val="39"/>
    <w:unhideWhenUsed/>
    <w:rsid w:val="00401872"/>
    <w:pPr>
      <w:spacing w:after="0" w:line="240" w:lineRule="auto"/>
      <w:ind w:left="1440"/>
    </w:pPr>
    <w:rPr>
      <w:rFonts w:ascii="Calibri" w:eastAsia="Times New Roman" w:hAnsi="Calibri" w:cs="Times New Roman"/>
      <w:sz w:val="18"/>
      <w:szCs w:val="18"/>
      <w:lang w:eastAsia="it-IT"/>
    </w:rPr>
  </w:style>
  <w:style w:type="paragraph" w:styleId="Sommario8">
    <w:name w:val="toc 8"/>
    <w:basedOn w:val="Normale"/>
    <w:next w:val="Normale"/>
    <w:autoRedefine/>
    <w:uiPriority w:val="39"/>
    <w:unhideWhenUsed/>
    <w:rsid w:val="00401872"/>
    <w:pPr>
      <w:spacing w:after="0" w:line="240" w:lineRule="auto"/>
      <w:ind w:left="1680"/>
    </w:pPr>
    <w:rPr>
      <w:rFonts w:ascii="Calibri" w:eastAsia="Times New Roman" w:hAnsi="Calibri" w:cs="Times New Roman"/>
      <w:sz w:val="18"/>
      <w:szCs w:val="18"/>
      <w:lang w:eastAsia="it-IT"/>
    </w:rPr>
  </w:style>
  <w:style w:type="paragraph" w:styleId="Sommario9">
    <w:name w:val="toc 9"/>
    <w:basedOn w:val="Normale"/>
    <w:next w:val="Normale"/>
    <w:autoRedefine/>
    <w:uiPriority w:val="39"/>
    <w:unhideWhenUsed/>
    <w:rsid w:val="00401872"/>
    <w:pPr>
      <w:spacing w:after="0" w:line="240" w:lineRule="auto"/>
      <w:ind w:left="1920"/>
    </w:pPr>
    <w:rPr>
      <w:rFonts w:ascii="Calibri" w:eastAsia="Times New Roman" w:hAnsi="Calibri" w:cs="Times New Roman"/>
      <w:sz w:val="18"/>
      <w:szCs w:val="18"/>
      <w:lang w:eastAsia="it-IT"/>
    </w:rPr>
  </w:style>
  <w:style w:type="table" w:styleId="Grigliatabella">
    <w:name w:val="Table Grid"/>
    <w:basedOn w:val="Tabellanormale"/>
    <w:uiPriority w:val="59"/>
    <w:rsid w:val="004018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8C621B"/>
    <w:rPr>
      <w:color w:val="85DFD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sst-pg23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Blu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09CA6-24E2-4F4D-B634-71F5FEC8E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8</Pages>
  <Words>1805</Words>
  <Characters>10290</Characters>
  <Application>Microsoft Office Word</Application>
  <DocSecurity>0</DocSecurity>
  <Lines>85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OORRBG</Company>
  <LinksUpToDate>false</LinksUpToDate>
  <CharactersWithSpaces>12071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BUORO</dc:creator>
  <cp:lastModifiedBy>MARINELLA LOREDANA DAMINELLI</cp:lastModifiedBy>
  <cp:revision>6</cp:revision>
  <cp:lastPrinted>2021-05-17T06:21:00Z</cp:lastPrinted>
  <dcterms:created xsi:type="dcterms:W3CDTF">2021-05-21T18:17:00Z</dcterms:created>
  <dcterms:modified xsi:type="dcterms:W3CDTF">2021-07-01T09:20:00Z</dcterms:modified>
</cp:coreProperties>
</file>