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F16" w:rsidRPr="00FB638B" w:rsidRDefault="0099351D" w:rsidP="00A90F16">
      <w:pPr>
        <w:pageBreakBefore/>
        <w:jc w:val="center"/>
        <w:rPr>
          <w:b/>
        </w:rPr>
      </w:pPr>
      <w:r>
        <w:rPr>
          <w:b/>
        </w:rPr>
        <w:t xml:space="preserve">UOC </w:t>
      </w:r>
      <w:r w:rsidR="00FB638B" w:rsidRPr="00FB638B">
        <w:rPr>
          <w:b/>
        </w:rPr>
        <w:t>DIREZIONE PROFESSIONI SANITARIE E SOCIALI</w:t>
      </w:r>
    </w:p>
    <w:p w:rsidR="00A90F16" w:rsidRPr="00FB638B" w:rsidRDefault="00A90F16" w:rsidP="00A90F16">
      <w:pPr>
        <w:rPr>
          <w:rFonts w:ascii="Times" w:eastAsia="MS Mincho" w:hAnsi="Times" w:cs="Times"/>
          <w:b/>
          <w:szCs w:val="24"/>
        </w:rPr>
      </w:pPr>
    </w:p>
    <w:p w:rsidR="00FB638B" w:rsidRDefault="00A90F16" w:rsidP="00FB638B">
      <w:pPr>
        <w:spacing w:line="360" w:lineRule="auto"/>
        <w:jc w:val="center"/>
        <w:rPr>
          <w:rFonts w:eastAsia="MS Mincho"/>
          <w:b/>
          <w:lang w:val="en-US"/>
        </w:rPr>
      </w:pPr>
      <w:r>
        <w:rPr>
          <w:b/>
          <w:lang w:val="en-US"/>
        </w:rPr>
        <w:t>JOB DESCRIPTION</w:t>
      </w:r>
      <w:r w:rsidR="00FB638B">
        <w:rPr>
          <w:rFonts w:eastAsia="MS Mincho"/>
          <w:b/>
          <w:lang w:val="en-US"/>
        </w:rPr>
        <w:t xml:space="preserve"> </w:t>
      </w:r>
    </w:p>
    <w:p w:rsidR="00A90F16" w:rsidRPr="00322421" w:rsidRDefault="00A90F16" w:rsidP="00FB638B">
      <w:pPr>
        <w:spacing w:line="360" w:lineRule="auto"/>
        <w:jc w:val="center"/>
        <w:rPr>
          <w:rFonts w:eastAsia="MS Mincho"/>
          <w:b/>
          <w:lang w:val="en-US"/>
        </w:rPr>
      </w:pPr>
      <w:r>
        <w:rPr>
          <w:rFonts w:eastAsia="MS Mincho"/>
          <w:b/>
          <w:lang w:val="en-US"/>
        </w:rPr>
        <w:t>CASE MANAGER</w:t>
      </w:r>
      <w:r w:rsidR="003F1304">
        <w:rPr>
          <w:rFonts w:eastAsia="MS Mincho"/>
          <w:b/>
          <w:lang w:val="en-US"/>
        </w:rPr>
        <w:t xml:space="preserve"> </w:t>
      </w:r>
    </w:p>
    <w:p w:rsidR="006161CC" w:rsidRDefault="006161CC" w:rsidP="00A90F16">
      <w:pPr>
        <w:spacing w:line="360" w:lineRule="auto"/>
        <w:jc w:val="both"/>
        <w:rPr>
          <w:rFonts w:ascii="Times" w:eastAsia="MS Mincho" w:hAnsi="Times" w:cs="Times"/>
          <w:b/>
          <w:szCs w:val="24"/>
          <w:lang w:val="en-US"/>
        </w:rPr>
      </w:pPr>
    </w:p>
    <w:p w:rsidR="00A90F16" w:rsidRPr="00FB638B" w:rsidRDefault="00A90F16" w:rsidP="00A90F16">
      <w:pPr>
        <w:spacing w:line="360" w:lineRule="auto"/>
        <w:jc w:val="both"/>
        <w:rPr>
          <w:sz w:val="22"/>
          <w:szCs w:val="22"/>
          <w:lang w:val="en-US"/>
        </w:rPr>
      </w:pPr>
      <w:r w:rsidRPr="00FB638B">
        <w:rPr>
          <w:b/>
          <w:sz w:val="22"/>
          <w:szCs w:val="22"/>
          <w:lang w:val="en-US"/>
        </w:rPr>
        <w:t>INDICE:</w:t>
      </w:r>
      <w:r w:rsidR="0083708D" w:rsidRPr="00FB638B">
        <w:rPr>
          <w:b/>
          <w:sz w:val="22"/>
          <w:szCs w:val="22"/>
          <w:lang w:val="en-US"/>
        </w:rPr>
        <w:t xml:space="preserve">              </w:t>
      </w:r>
    </w:p>
    <w:p w:rsidR="0083708D" w:rsidRPr="006161CC" w:rsidRDefault="0083708D" w:rsidP="006161CC">
      <w:pPr>
        <w:pStyle w:val="Sommario1"/>
        <w:tabs>
          <w:tab w:val="clear" w:pos="9628"/>
          <w:tab w:val="right" w:leader="dot" w:pos="9356"/>
        </w:tabs>
        <w:rPr>
          <w:sz w:val="22"/>
          <w:szCs w:val="22"/>
        </w:rPr>
      </w:pPr>
      <w:r w:rsidRPr="006161CC">
        <w:rPr>
          <w:sz w:val="22"/>
          <w:szCs w:val="22"/>
        </w:rPr>
        <w:t xml:space="preserve">1.   </w:t>
      </w:r>
      <w:r w:rsidR="00A90F16" w:rsidRPr="006161CC">
        <w:rPr>
          <w:sz w:val="22"/>
          <w:szCs w:val="22"/>
        </w:rPr>
        <w:t>PROFILO</w:t>
      </w:r>
      <w:r w:rsidRPr="006161CC">
        <w:rPr>
          <w:sz w:val="22"/>
          <w:szCs w:val="22"/>
        </w:rPr>
        <w:t xml:space="preserve"> ORGANIZZATIVO CASE MANAGER SPECIALISTICO</w:t>
      </w:r>
      <w:r w:rsidR="00A90F16" w:rsidRPr="006161CC">
        <w:rPr>
          <w:sz w:val="22"/>
          <w:szCs w:val="22"/>
        </w:rPr>
        <w:tab/>
      </w:r>
      <w:r w:rsidRPr="006161CC">
        <w:rPr>
          <w:sz w:val="22"/>
          <w:szCs w:val="22"/>
        </w:rPr>
        <w:t>2</w:t>
      </w:r>
    </w:p>
    <w:p w:rsidR="0083708D" w:rsidRPr="006161CC" w:rsidRDefault="0083708D" w:rsidP="006161CC">
      <w:pPr>
        <w:pStyle w:val="Sommario1"/>
        <w:tabs>
          <w:tab w:val="clear" w:pos="9628"/>
          <w:tab w:val="right" w:leader="dot" w:pos="9356"/>
        </w:tabs>
        <w:rPr>
          <w:caps/>
          <w:sz w:val="22"/>
          <w:szCs w:val="22"/>
          <w:lang w:eastAsia="it-IT"/>
        </w:rPr>
      </w:pPr>
      <w:r w:rsidRPr="006161CC">
        <w:rPr>
          <w:sz w:val="22"/>
          <w:szCs w:val="22"/>
        </w:rPr>
        <w:t xml:space="preserve">2.   </w:t>
      </w:r>
      <w:r w:rsidR="00A90F16" w:rsidRPr="006161CC">
        <w:rPr>
          <w:caps/>
          <w:sz w:val="22"/>
          <w:szCs w:val="22"/>
          <w:lang w:eastAsia="it-IT"/>
        </w:rPr>
        <w:t>FUNZIONE</w:t>
      </w:r>
      <w:r w:rsidR="00A90F16" w:rsidRPr="006161CC">
        <w:rPr>
          <w:caps/>
          <w:sz w:val="22"/>
          <w:szCs w:val="22"/>
          <w:lang w:eastAsia="it-IT"/>
        </w:rPr>
        <w:tab/>
      </w:r>
      <w:r w:rsidRPr="006161CC">
        <w:rPr>
          <w:caps/>
          <w:sz w:val="22"/>
          <w:szCs w:val="22"/>
          <w:lang w:eastAsia="it-IT"/>
        </w:rPr>
        <w:t>2</w:t>
      </w:r>
    </w:p>
    <w:p w:rsidR="00A90F16" w:rsidRPr="006161CC" w:rsidRDefault="0083708D" w:rsidP="006161CC">
      <w:pPr>
        <w:pStyle w:val="Sommario1"/>
        <w:tabs>
          <w:tab w:val="clear" w:pos="9628"/>
          <w:tab w:val="right" w:leader="dot" w:pos="9356"/>
        </w:tabs>
        <w:rPr>
          <w:caps/>
          <w:sz w:val="22"/>
          <w:szCs w:val="22"/>
          <w:lang w:eastAsia="it-IT"/>
        </w:rPr>
      </w:pPr>
      <w:r w:rsidRPr="006161CC">
        <w:rPr>
          <w:caps/>
          <w:sz w:val="22"/>
          <w:szCs w:val="22"/>
          <w:lang w:eastAsia="it-IT"/>
        </w:rPr>
        <w:t xml:space="preserve">3.   </w:t>
      </w:r>
      <w:r w:rsidR="00A90F16" w:rsidRPr="006161CC">
        <w:rPr>
          <w:caps/>
          <w:sz w:val="22"/>
          <w:szCs w:val="22"/>
          <w:lang w:eastAsia="it-IT"/>
        </w:rPr>
        <w:t>RESPONSABILITA'</w:t>
      </w:r>
      <w:r w:rsidR="00A90F16" w:rsidRPr="006161CC">
        <w:rPr>
          <w:caps/>
          <w:sz w:val="22"/>
          <w:szCs w:val="22"/>
          <w:lang w:eastAsia="it-IT"/>
        </w:rPr>
        <w:tab/>
      </w:r>
      <w:r w:rsidRPr="006161CC">
        <w:rPr>
          <w:caps/>
          <w:sz w:val="22"/>
          <w:szCs w:val="22"/>
          <w:lang w:eastAsia="it-IT"/>
        </w:rPr>
        <w:t>2</w:t>
      </w:r>
    </w:p>
    <w:p w:rsidR="00A90F16" w:rsidRPr="006161CC" w:rsidRDefault="00A90F16" w:rsidP="006161CC">
      <w:pPr>
        <w:tabs>
          <w:tab w:val="left" w:pos="440"/>
          <w:tab w:val="right" w:leader="dot" w:pos="9356"/>
        </w:tabs>
        <w:spacing w:before="120" w:after="120"/>
        <w:rPr>
          <w:smallCaps/>
          <w:sz w:val="22"/>
          <w:szCs w:val="22"/>
          <w:lang w:eastAsia="it-IT"/>
        </w:rPr>
      </w:pPr>
      <w:r w:rsidRPr="006161CC">
        <w:rPr>
          <w:b/>
          <w:caps/>
          <w:sz w:val="22"/>
          <w:szCs w:val="22"/>
          <w:lang w:eastAsia="it-IT"/>
        </w:rPr>
        <w:t>4.</w:t>
      </w:r>
      <w:r w:rsidR="0083708D" w:rsidRPr="006161CC">
        <w:rPr>
          <w:rFonts w:ascii="Calibri" w:hAnsi="Calibri" w:cs="Calibri"/>
          <w:sz w:val="22"/>
          <w:szCs w:val="22"/>
          <w:lang w:eastAsia="it-IT"/>
        </w:rPr>
        <w:t xml:space="preserve">   </w:t>
      </w:r>
      <w:r w:rsidR="00E11AC8">
        <w:rPr>
          <w:rFonts w:ascii="Calibri" w:hAnsi="Calibri" w:cs="Calibri"/>
          <w:sz w:val="22"/>
          <w:szCs w:val="22"/>
          <w:lang w:eastAsia="it-IT"/>
        </w:rPr>
        <w:t xml:space="preserve">  </w:t>
      </w:r>
      <w:r w:rsidRPr="006161CC">
        <w:rPr>
          <w:b/>
          <w:caps/>
          <w:sz w:val="22"/>
          <w:szCs w:val="22"/>
          <w:lang w:eastAsia="it-IT"/>
        </w:rPr>
        <w:t>ATTIVITA'</w:t>
      </w:r>
      <w:r w:rsidRPr="006161CC">
        <w:rPr>
          <w:b/>
          <w:caps/>
          <w:sz w:val="22"/>
          <w:szCs w:val="22"/>
          <w:lang w:eastAsia="it-IT"/>
        </w:rPr>
        <w:tab/>
      </w:r>
      <w:r w:rsidR="00127624" w:rsidRPr="006161CC">
        <w:rPr>
          <w:b/>
          <w:caps/>
          <w:sz w:val="22"/>
          <w:szCs w:val="22"/>
          <w:lang w:eastAsia="it-IT"/>
        </w:rPr>
        <w:t>3</w:t>
      </w:r>
    </w:p>
    <w:p w:rsidR="00A90F16" w:rsidRPr="006161CC" w:rsidRDefault="00A90F16" w:rsidP="006161CC">
      <w:pPr>
        <w:tabs>
          <w:tab w:val="left" w:pos="567"/>
          <w:tab w:val="right" w:leader="dot" w:pos="9356"/>
        </w:tabs>
        <w:ind w:left="240" w:hanging="240"/>
        <w:rPr>
          <w:b/>
          <w:smallCaps/>
          <w:sz w:val="22"/>
          <w:szCs w:val="22"/>
          <w:lang w:eastAsia="it-IT"/>
        </w:rPr>
      </w:pPr>
      <w:r w:rsidRPr="006161CC">
        <w:rPr>
          <w:smallCaps/>
          <w:sz w:val="22"/>
          <w:szCs w:val="22"/>
          <w:lang w:eastAsia="it-IT"/>
        </w:rPr>
        <w:t>4.1</w:t>
      </w:r>
      <w:r w:rsidRPr="006161CC">
        <w:rPr>
          <w:rFonts w:ascii="Calibri" w:hAnsi="Calibri" w:cs="Calibri"/>
          <w:sz w:val="22"/>
          <w:szCs w:val="22"/>
          <w:lang w:eastAsia="it-IT"/>
        </w:rPr>
        <w:tab/>
      </w:r>
      <w:r w:rsidRPr="006161CC">
        <w:rPr>
          <w:smallCaps/>
          <w:sz w:val="22"/>
          <w:szCs w:val="22"/>
          <w:lang w:eastAsia="it-IT"/>
        </w:rPr>
        <w:t>FUNZIONE ASSISTENZIALE</w:t>
      </w:r>
      <w:r w:rsidRPr="006161CC">
        <w:rPr>
          <w:smallCaps/>
          <w:sz w:val="22"/>
          <w:szCs w:val="22"/>
          <w:lang w:eastAsia="it-IT"/>
        </w:rPr>
        <w:tab/>
      </w:r>
      <w:r w:rsidR="00127624" w:rsidRPr="006161CC">
        <w:rPr>
          <w:b/>
          <w:smallCaps/>
          <w:sz w:val="22"/>
          <w:szCs w:val="22"/>
          <w:lang w:eastAsia="it-IT"/>
        </w:rPr>
        <w:t>3</w:t>
      </w:r>
    </w:p>
    <w:p w:rsidR="00A90F16" w:rsidRPr="006161CC" w:rsidRDefault="00A90F16" w:rsidP="006161CC">
      <w:pPr>
        <w:tabs>
          <w:tab w:val="left" w:pos="567"/>
          <w:tab w:val="right" w:leader="dot" w:pos="9356"/>
        </w:tabs>
        <w:ind w:left="240" w:hanging="240"/>
        <w:rPr>
          <w:smallCaps/>
          <w:sz w:val="22"/>
          <w:szCs w:val="22"/>
          <w:lang w:eastAsia="it-IT"/>
        </w:rPr>
      </w:pPr>
      <w:r w:rsidRPr="006161CC">
        <w:rPr>
          <w:smallCaps/>
          <w:sz w:val="22"/>
          <w:szCs w:val="22"/>
          <w:lang w:eastAsia="it-IT"/>
        </w:rPr>
        <w:t>4.2</w:t>
      </w:r>
      <w:r w:rsidRPr="006161CC">
        <w:rPr>
          <w:rFonts w:ascii="Calibri" w:hAnsi="Calibri" w:cs="Calibri"/>
          <w:sz w:val="22"/>
          <w:szCs w:val="22"/>
          <w:lang w:eastAsia="it-IT"/>
        </w:rPr>
        <w:tab/>
      </w:r>
      <w:r w:rsidRPr="006161CC">
        <w:rPr>
          <w:smallCaps/>
          <w:sz w:val="22"/>
          <w:szCs w:val="22"/>
          <w:lang w:eastAsia="it-IT"/>
        </w:rPr>
        <w:t>FUNZIONE ORGANIZZATIVA</w:t>
      </w:r>
      <w:r w:rsidRPr="006161CC">
        <w:rPr>
          <w:smallCaps/>
          <w:sz w:val="22"/>
          <w:szCs w:val="22"/>
          <w:lang w:eastAsia="it-IT"/>
        </w:rPr>
        <w:tab/>
      </w:r>
      <w:r w:rsidR="00127624" w:rsidRPr="006161CC">
        <w:rPr>
          <w:b/>
          <w:smallCaps/>
          <w:sz w:val="22"/>
          <w:szCs w:val="22"/>
          <w:lang w:eastAsia="it-IT"/>
        </w:rPr>
        <w:t>5</w:t>
      </w:r>
    </w:p>
    <w:p w:rsidR="00A90F16" w:rsidRPr="006161CC" w:rsidRDefault="00A90F16" w:rsidP="006161CC">
      <w:pPr>
        <w:tabs>
          <w:tab w:val="left" w:pos="567"/>
          <w:tab w:val="right" w:leader="dot" w:pos="9356"/>
        </w:tabs>
        <w:ind w:left="240" w:hanging="240"/>
        <w:rPr>
          <w:b/>
          <w:smallCaps/>
          <w:sz w:val="22"/>
          <w:szCs w:val="22"/>
          <w:lang w:eastAsia="it-IT"/>
        </w:rPr>
      </w:pPr>
      <w:r w:rsidRPr="006161CC">
        <w:rPr>
          <w:smallCaps/>
          <w:sz w:val="22"/>
          <w:szCs w:val="22"/>
          <w:lang w:eastAsia="it-IT"/>
        </w:rPr>
        <w:t>4.3</w:t>
      </w:r>
      <w:r w:rsidRPr="006161CC">
        <w:rPr>
          <w:rFonts w:ascii="Calibri" w:hAnsi="Calibri" w:cs="Calibri"/>
          <w:sz w:val="22"/>
          <w:szCs w:val="22"/>
          <w:lang w:eastAsia="it-IT"/>
        </w:rPr>
        <w:tab/>
      </w:r>
      <w:r w:rsidRPr="006161CC">
        <w:rPr>
          <w:smallCaps/>
          <w:sz w:val="22"/>
          <w:szCs w:val="22"/>
          <w:lang w:eastAsia="it-IT"/>
        </w:rPr>
        <w:t>FUNZIONE FORMATIVA</w:t>
      </w:r>
      <w:r w:rsidRPr="006161CC">
        <w:rPr>
          <w:smallCaps/>
          <w:sz w:val="22"/>
          <w:szCs w:val="22"/>
          <w:lang w:eastAsia="it-IT"/>
        </w:rPr>
        <w:tab/>
      </w:r>
      <w:r w:rsidR="00127624" w:rsidRPr="006161CC">
        <w:rPr>
          <w:b/>
          <w:smallCaps/>
          <w:sz w:val="22"/>
          <w:szCs w:val="22"/>
          <w:lang w:eastAsia="it-IT"/>
        </w:rPr>
        <w:t>5</w:t>
      </w:r>
    </w:p>
    <w:p w:rsidR="00A90F16" w:rsidRPr="006161CC" w:rsidRDefault="00A90F16" w:rsidP="006161CC">
      <w:pPr>
        <w:tabs>
          <w:tab w:val="left" w:pos="567"/>
          <w:tab w:val="right" w:leader="dot" w:pos="9356"/>
        </w:tabs>
        <w:ind w:left="240" w:hanging="240"/>
        <w:rPr>
          <w:smallCaps/>
          <w:sz w:val="22"/>
          <w:szCs w:val="22"/>
          <w:lang w:eastAsia="it-IT"/>
        </w:rPr>
      </w:pPr>
      <w:r w:rsidRPr="006161CC">
        <w:rPr>
          <w:smallCaps/>
          <w:sz w:val="22"/>
          <w:szCs w:val="22"/>
          <w:lang w:eastAsia="it-IT"/>
        </w:rPr>
        <w:t>4.4</w:t>
      </w:r>
      <w:r w:rsidRPr="006161CC">
        <w:rPr>
          <w:rFonts w:ascii="Calibri" w:hAnsi="Calibri" w:cs="Calibri"/>
          <w:sz w:val="22"/>
          <w:szCs w:val="22"/>
          <w:lang w:eastAsia="it-IT"/>
        </w:rPr>
        <w:tab/>
      </w:r>
      <w:r w:rsidRPr="006161CC">
        <w:rPr>
          <w:smallCaps/>
          <w:sz w:val="22"/>
          <w:szCs w:val="22"/>
          <w:lang w:eastAsia="it-IT"/>
        </w:rPr>
        <w:t>FUNZIONE DI RICERCA</w:t>
      </w:r>
      <w:r w:rsidRPr="006161CC">
        <w:rPr>
          <w:smallCaps/>
          <w:sz w:val="22"/>
          <w:szCs w:val="22"/>
          <w:lang w:eastAsia="it-IT"/>
        </w:rPr>
        <w:tab/>
      </w:r>
      <w:r w:rsidR="00127624" w:rsidRPr="006161CC">
        <w:rPr>
          <w:b/>
          <w:smallCaps/>
          <w:sz w:val="22"/>
          <w:szCs w:val="22"/>
          <w:lang w:eastAsia="it-IT"/>
        </w:rPr>
        <w:t>6</w:t>
      </w:r>
    </w:p>
    <w:p w:rsidR="00A90F16" w:rsidRPr="006161CC" w:rsidRDefault="00A90F16" w:rsidP="00682989">
      <w:pPr>
        <w:tabs>
          <w:tab w:val="left" w:pos="567"/>
          <w:tab w:val="left" w:pos="8340"/>
          <w:tab w:val="right" w:leader="dot" w:pos="9356"/>
        </w:tabs>
        <w:ind w:left="240" w:hanging="240"/>
        <w:rPr>
          <w:smallCaps/>
          <w:sz w:val="22"/>
          <w:szCs w:val="22"/>
          <w:lang w:eastAsia="it-IT"/>
        </w:rPr>
      </w:pPr>
      <w:r w:rsidRPr="006161CC">
        <w:rPr>
          <w:smallCaps/>
          <w:sz w:val="22"/>
          <w:szCs w:val="22"/>
          <w:lang w:eastAsia="it-IT"/>
        </w:rPr>
        <w:t>4.5</w:t>
      </w:r>
      <w:r w:rsidRPr="006161CC">
        <w:rPr>
          <w:rFonts w:ascii="Calibri" w:hAnsi="Calibri" w:cs="Calibri"/>
          <w:sz w:val="22"/>
          <w:szCs w:val="22"/>
          <w:lang w:eastAsia="it-IT"/>
        </w:rPr>
        <w:tab/>
      </w:r>
      <w:r w:rsidRPr="006161CC">
        <w:rPr>
          <w:smallCaps/>
          <w:sz w:val="22"/>
          <w:szCs w:val="22"/>
          <w:lang w:eastAsia="it-IT"/>
        </w:rPr>
        <w:t>FUNZIONE DI CONSULENZA</w:t>
      </w:r>
      <w:r w:rsidRPr="006161CC">
        <w:rPr>
          <w:smallCaps/>
          <w:sz w:val="22"/>
          <w:szCs w:val="22"/>
          <w:lang w:eastAsia="it-IT"/>
        </w:rPr>
        <w:tab/>
      </w:r>
      <w:r w:rsidR="00682989">
        <w:rPr>
          <w:smallCaps/>
          <w:sz w:val="22"/>
          <w:szCs w:val="22"/>
          <w:lang w:eastAsia="it-IT"/>
        </w:rPr>
        <w:tab/>
      </w:r>
      <w:r w:rsidR="00127624" w:rsidRPr="006161CC">
        <w:rPr>
          <w:b/>
          <w:smallCaps/>
          <w:sz w:val="22"/>
          <w:szCs w:val="22"/>
          <w:lang w:eastAsia="it-IT"/>
        </w:rPr>
        <w:t>6</w:t>
      </w:r>
    </w:p>
    <w:p w:rsidR="00A90F16" w:rsidRPr="006161CC" w:rsidRDefault="00A90F16" w:rsidP="006161CC">
      <w:pPr>
        <w:tabs>
          <w:tab w:val="left" w:pos="567"/>
          <w:tab w:val="right" w:leader="dot" w:pos="9356"/>
        </w:tabs>
        <w:ind w:left="240" w:hanging="240"/>
        <w:rPr>
          <w:b/>
          <w:caps/>
          <w:sz w:val="22"/>
          <w:szCs w:val="22"/>
          <w:lang w:eastAsia="it-IT"/>
        </w:rPr>
      </w:pPr>
      <w:r w:rsidRPr="006161CC">
        <w:rPr>
          <w:smallCaps/>
          <w:sz w:val="22"/>
          <w:szCs w:val="22"/>
          <w:lang w:eastAsia="it-IT"/>
        </w:rPr>
        <w:t>4.6</w:t>
      </w:r>
      <w:r w:rsidRPr="006161CC">
        <w:rPr>
          <w:rFonts w:ascii="Calibri" w:hAnsi="Calibri" w:cs="Calibri"/>
          <w:sz w:val="22"/>
          <w:szCs w:val="22"/>
          <w:lang w:eastAsia="it-IT"/>
        </w:rPr>
        <w:tab/>
      </w:r>
      <w:r w:rsidRPr="006161CC">
        <w:rPr>
          <w:smallCaps/>
          <w:sz w:val="22"/>
          <w:szCs w:val="22"/>
          <w:lang w:eastAsia="it-IT"/>
        </w:rPr>
        <w:t>APPROFONDIMENTO DELLE FUNZIONI DEL</w:t>
      </w:r>
      <w:r w:rsidRPr="006161CC">
        <w:rPr>
          <w:smallCaps/>
          <w:sz w:val="22"/>
          <w:szCs w:val="22"/>
        </w:rPr>
        <w:t xml:space="preserve"> CASE MANAGER</w:t>
      </w:r>
      <w:r w:rsidR="00035A28" w:rsidRPr="006161CC">
        <w:rPr>
          <w:smallCaps/>
          <w:sz w:val="22"/>
          <w:szCs w:val="22"/>
        </w:rPr>
        <w:t xml:space="preserve"> SPECIALISTICO</w:t>
      </w:r>
      <w:r w:rsidRPr="006161CC">
        <w:rPr>
          <w:smallCaps/>
          <w:sz w:val="22"/>
          <w:szCs w:val="22"/>
          <w:lang w:eastAsia="it-IT"/>
        </w:rPr>
        <w:tab/>
      </w:r>
      <w:r w:rsidR="00127624" w:rsidRPr="006161CC">
        <w:rPr>
          <w:b/>
          <w:smallCaps/>
          <w:sz w:val="22"/>
          <w:szCs w:val="22"/>
          <w:lang w:eastAsia="it-IT"/>
        </w:rPr>
        <w:t>6</w:t>
      </w:r>
    </w:p>
    <w:p w:rsidR="00A90F16" w:rsidRDefault="00A90F16" w:rsidP="006161CC">
      <w:pPr>
        <w:tabs>
          <w:tab w:val="left" w:pos="440"/>
          <w:tab w:val="right" w:leader="dot" w:pos="9356"/>
        </w:tabs>
        <w:spacing w:before="120" w:after="120"/>
        <w:rPr>
          <w:b/>
          <w:caps/>
          <w:sz w:val="22"/>
          <w:szCs w:val="22"/>
          <w:lang w:eastAsia="it-IT"/>
        </w:rPr>
      </w:pPr>
      <w:r w:rsidRPr="006161CC">
        <w:rPr>
          <w:b/>
          <w:caps/>
          <w:sz w:val="22"/>
          <w:szCs w:val="22"/>
          <w:lang w:eastAsia="it-IT"/>
        </w:rPr>
        <w:t>5.</w:t>
      </w:r>
      <w:r w:rsidRPr="006161CC">
        <w:rPr>
          <w:rFonts w:ascii="Calibri" w:hAnsi="Calibri" w:cs="Calibri"/>
          <w:sz w:val="22"/>
          <w:szCs w:val="22"/>
          <w:lang w:eastAsia="it-IT"/>
        </w:rPr>
        <w:tab/>
      </w:r>
      <w:r w:rsidRPr="006161CC">
        <w:rPr>
          <w:b/>
          <w:caps/>
          <w:sz w:val="22"/>
          <w:szCs w:val="22"/>
          <w:lang w:eastAsia="it-IT"/>
        </w:rPr>
        <w:t>RUOLO</w:t>
      </w:r>
      <w:r w:rsidRPr="006161CC">
        <w:rPr>
          <w:b/>
          <w:caps/>
          <w:sz w:val="22"/>
          <w:szCs w:val="22"/>
          <w:lang w:eastAsia="it-IT"/>
        </w:rPr>
        <w:tab/>
      </w:r>
      <w:r w:rsidR="00494D9F">
        <w:rPr>
          <w:b/>
          <w:caps/>
          <w:sz w:val="22"/>
          <w:szCs w:val="22"/>
          <w:lang w:eastAsia="it-IT"/>
        </w:rPr>
        <w:t>7</w:t>
      </w:r>
    </w:p>
    <w:p w:rsidR="006161CC" w:rsidRPr="006161CC" w:rsidRDefault="006161CC" w:rsidP="006161CC">
      <w:pPr>
        <w:tabs>
          <w:tab w:val="left" w:pos="440"/>
          <w:tab w:val="right" w:leader="dot" w:pos="9356"/>
        </w:tabs>
        <w:spacing w:before="120" w:after="120"/>
        <w:rPr>
          <w:b/>
          <w:caps/>
          <w:sz w:val="22"/>
          <w:szCs w:val="22"/>
          <w:lang w:eastAsia="it-IT"/>
        </w:rPr>
      </w:pPr>
      <w:r>
        <w:rPr>
          <w:b/>
          <w:caps/>
          <w:sz w:val="22"/>
          <w:szCs w:val="22"/>
          <w:lang w:eastAsia="it-IT"/>
        </w:rPr>
        <w:t>6.    Dipendenza gerarchica…………………………………………………………………….8</w:t>
      </w:r>
    </w:p>
    <w:p w:rsidR="0083708D" w:rsidRPr="006161CC" w:rsidRDefault="006161CC" w:rsidP="006161CC">
      <w:pPr>
        <w:tabs>
          <w:tab w:val="left" w:pos="440"/>
          <w:tab w:val="right" w:leader="dot" w:pos="9356"/>
        </w:tabs>
        <w:spacing w:before="120" w:after="120"/>
        <w:rPr>
          <w:b/>
          <w:caps/>
          <w:sz w:val="22"/>
          <w:szCs w:val="22"/>
          <w:lang w:eastAsia="it-IT"/>
        </w:rPr>
      </w:pPr>
      <w:r>
        <w:rPr>
          <w:b/>
          <w:caps/>
          <w:sz w:val="22"/>
          <w:szCs w:val="22"/>
          <w:lang w:eastAsia="it-IT"/>
        </w:rPr>
        <w:t>7.    modalità di valutazione………………………………………………………………….8</w:t>
      </w:r>
    </w:p>
    <w:p w:rsidR="0083708D" w:rsidRPr="006161CC" w:rsidRDefault="006161CC" w:rsidP="006161CC">
      <w:pPr>
        <w:tabs>
          <w:tab w:val="left" w:pos="440"/>
          <w:tab w:val="right" w:leader="dot" w:pos="9356"/>
        </w:tabs>
        <w:spacing w:before="120" w:after="120"/>
        <w:rPr>
          <w:b/>
          <w:caps/>
          <w:sz w:val="22"/>
          <w:szCs w:val="22"/>
          <w:lang w:eastAsia="it-IT"/>
        </w:rPr>
      </w:pPr>
      <w:r>
        <w:rPr>
          <w:b/>
          <w:caps/>
          <w:sz w:val="22"/>
          <w:szCs w:val="22"/>
          <w:lang w:eastAsia="it-IT"/>
        </w:rPr>
        <w:t>8.    riferimenti………………………………………………………………………………………8</w:t>
      </w:r>
    </w:p>
    <w:p w:rsidR="006161CC" w:rsidRDefault="006161CC" w:rsidP="0083708D">
      <w:pPr>
        <w:tabs>
          <w:tab w:val="left" w:pos="440"/>
          <w:tab w:val="right" w:leader="dot" w:pos="9628"/>
        </w:tabs>
        <w:spacing w:before="120" w:after="120"/>
        <w:rPr>
          <w:b/>
          <w:caps/>
          <w:sz w:val="22"/>
          <w:szCs w:val="22"/>
          <w:lang w:eastAsia="it-IT"/>
        </w:rPr>
      </w:pPr>
      <w:r>
        <w:rPr>
          <w:b/>
          <w:caps/>
          <w:sz w:val="22"/>
          <w:szCs w:val="22"/>
          <w:lang w:eastAsia="it-IT"/>
        </w:rPr>
        <w:t>9.    allegati…………………………………………………………………………………………...9</w:t>
      </w:r>
    </w:p>
    <w:p w:rsidR="006161CC" w:rsidRPr="006161CC" w:rsidRDefault="006161CC" w:rsidP="0083708D">
      <w:pPr>
        <w:tabs>
          <w:tab w:val="left" w:pos="440"/>
          <w:tab w:val="right" w:leader="dot" w:pos="9628"/>
        </w:tabs>
        <w:spacing w:before="120" w:after="120"/>
        <w:rPr>
          <w:b/>
          <w:caps/>
          <w:sz w:val="22"/>
          <w:szCs w:val="22"/>
          <w:lang w:eastAsia="it-IT"/>
        </w:rPr>
      </w:pPr>
    </w:p>
    <w:p w:rsidR="00DE2116" w:rsidRPr="00DE2116" w:rsidRDefault="00DF2A24" w:rsidP="00947271">
      <w:pPr>
        <w:pStyle w:val="Paragrafoelenco"/>
        <w:numPr>
          <w:ilvl w:val="0"/>
          <w:numId w:val="22"/>
        </w:numPr>
        <w:rPr>
          <w:sz w:val="22"/>
          <w:szCs w:val="22"/>
        </w:rPr>
      </w:pPr>
      <w:proofErr w:type="spellStart"/>
      <w:r>
        <w:rPr>
          <w:b/>
          <w:sz w:val="22"/>
          <w:szCs w:val="22"/>
        </w:rPr>
        <w:t>All</w:t>
      </w:r>
      <w:proofErr w:type="spellEnd"/>
      <w:r>
        <w:rPr>
          <w:b/>
          <w:sz w:val="22"/>
          <w:szCs w:val="22"/>
        </w:rPr>
        <w:t xml:space="preserve"> 13</w:t>
      </w:r>
      <w:r w:rsidR="00947271">
        <w:rPr>
          <w:b/>
          <w:sz w:val="22"/>
          <w:szCs w:val="22"/>
        </w:rPr>
        <w:t>a</w:t>
      </w:r>
      <w:r w:rsidR="003212CF" w:rsidRPr="006161CC">
        <w:rPr>
          <w:sz w:val="22"/>
          <w:szCs w:val="22"/>
        </w:rPr>
        <w:t xml:space="preserve"> </w:t>
      </w:r>
      <w:r w:rsidR="009443BF" w:rsidRPr="006161CC">
        <w:rPr>
          <w:sz w:val="22"/>
          <w:szCs w:val="22"/>
        </w:rPr>
        <w:t>Funzioni specifiche dell’Infermiere Case Manager per</w:t>
      </w:r>
      <w:r w:rsidR="00BC51BD" w:rsidRPr="006161CC">
        <w:rPr>
          <w:sz w:val="22"/>
          <w:szCs w:val="22"/>
        </w:rPr>
        <w:t xml:space="preserve"> la gestione della persona con</w:t>
      </w:r>
      <w:r w:rsidR="006161CC">
        <w:rPr>
          <w:sz w:val="22"/>
          <w:szCs w:val="22"/>
        </w:rPr>
        <w:t xml:space="preserve"> </w:t>
      </w:r>
      <w:r w:rsidR="009443BF" w:rsidRPr="006161CC">
        <w:rPr>
          <w:sz w:val="22"/>
          <w:szCs w:val="22"/>
        </w:rPr>
        <w:t>Sclerosi Multipla</w:t>
      </w:r>
    </w:p>
    <w:p w:rsidR="009443BF" w:rsidRPr="006161CC" w:rsidRDefault="009443BF" w:rsidP="00947271">
      <w:pPr>
        <w:pStyle w:val="Paragrafoelenco"/>
        <w:numPr>
          <w:ilvl w:val="0"/>
          <w:numId w:val="22"/>
        </w:numPr>
        <w:rPr>
          <w:sz w:val="22"/>
          <w:szCs w:val="22"/>
        </w:rPr>
      </w:pPr>
      <w:proofErr w:type="spellStart"/>
      <w:r w:rsidRPr="006161CC">
        <w:rPr>
          <w:b/>
          <w:sz w:val="22"/>
          <w:szCs w:val="22"/>
        </w:rPr>
        <w:t>All</w:t>
      </w:r>
      <w:proofErr w:type="spellEnd"/>
      <w:r w:rsidRPr="006161CC">
        <w:rPr>
          <w:b/>
          <w:sz w:val="22"/>
          <w:szCs w:val="22"/>
        </w:rPr>
        <w:t xml:space="preserve"> </w:t>
      </w:r>
      <w:r w:rsidR="00DF2A24">
        <w:rPr>
          <w:b/>
          <w:sz w:val="22"/>
          <w:szCs w:val="22"/>
        </w:rPr>
        <w:t>13</w:t>
      </w:r>
      <w:r w:rsidR="00947271">
        <w:rPr>
          <w:b/>
          <w:sz w:val="22"/>
          <w:szCs w:val="22"/>
        </w:rPr>
        <w:t>b</w:t>
      </w:r>
      <w:r w:rsidR="003212CF" w:rsidRPr="006161CC">
        <w:rPr>
          <w:sz w:val="22"/>
          <w:szCs w:val="22"/>
        </w:rPr>
        <w:t xml:space="preserve"> </w:t>
      </w:r>
      <w:r w:rsidRPr="006161CC">
        <w:rPr>
          <w:sz w:val="22"/>
          <w:szCs w:val="22"/>
        </w:rPr>
        <w:t>Funzioni specifiche dell’Infermiere Case Manager per</w:t>
      </w:r>
      <w:r w:rsidR="003212CF" w:rsidRPr="006161CC">
        <w:rPr>
          <w:sz w:val="22"/>
          <w:szCs w:val="22"/>
        </w:rPr>
        <w:t xml:space="preserve"> la gestione della persona con </w:t>
      </w:r>
      <w:r w:rsidRPr="006161CC">
        <w:rPr>
          <w:sz w:val="22"/>
          <w:szCs w:val="22"/>
        </w:rPr>
        <w:t>Lesioni Cutanee</w:t>
      </w:r>
    </w:p>
    <w:p w:rsidR="009443BF" w:rsidRPr="006161CC" w:rsidRDefault="009443BF" w:rsidP="00947271">
      <w:pPr>
        <w:pStyle w:val="Paragrafoelenco"/>
        <w:numPr>
          <w:ilvl w:val="0"/>
          <w:numId w:val="22"/>
        </w:numPr>
        <w:rPr>
          <w:sz w:val="22"/>
          <w:szCs w:val="22"/>
        </w:rPr>
      </w:pPr>
      <w:proofErr w:type="spellStart"/>
      <w:r w:rsidRPr="006161CC">
        <w:rPr>
          <w:b/>
          <w:sz w:val="22"/>
          <w:szCs w:val="22"/>
        </w:rPr>
        <w:t>All</w:t>
      </w:r>
      <w:proofErr w:type="spellEnd"/>
      <w:r w:rsidRPr="006161CC">
        <w:rPr>
          <w:b/>
          <w:sz w:val="22"/>
          <w:szCs w:val="22"/>
        </w:rPr>
        <w:t xml:space="preserve"> </w:t>
      </w:r>
      <w:r w:rsidR="00DF2A24">
        <w:rPr>
          <w:b/>
          <w:sz w:val="22"/>
          <w:szCs w:val="22"/>
        </w:rPr>
        <w:t>13</w:t>
      </w:r>
      <w:r w:rsidR="00947271">
        <w:rPr>
          <w:b/>
          <w:sz w:val="22"/>
          <w:szCs w:val="22"/>
        </w:rPr>
        <w:t>c</w:t>
      </w:r>
      <w:r w:rsidR="003212CF" w:rsidRPr="006161CC">
        <w:rPr>
          <w:sz w:val="22"/>
          <w:szCs w:val="22"/>
        </w:rPr>
        <w:t xml:space="preserve"> </w:t>
      </w:r>
      <w:r w:rsidRPr="006161CC">
        <w:rPr>
          <w:sz w:val="22"/>
          <w:szCs w:val="22"/>
        </w:rPr>
        <w:t xml:space="preserve">Funzioni specifiche dell’Infermiere Case Manager per la gestione delle persone con </w:t>
      </w:r>
      <w:r w:rsidR="003212CF" w:rsidRPr="006161CC">
        <w:rPr>
          <w:sz w:val="22"/>
          <w:szCs w:val="22"/>
        </w:rPr>
        <w:t xml:space="preserve">  </w:t>
      </w:r>
      <w:r w:rsidR="00BC51BD" w:rsidRPr="006161CC">
        <w:rPr>
          <w:sz w:val="22"/>
          <w:szCs w:val="22"/>
        </w:rPr>
        <w:t xml:space="preserve">derivazione </w:t>
      </w:r>
      <w:r w:rsidRPr="006161CC">
        <w:rPr>
          <w:sz w:val="22"/>
          <w:szCs w:val="22"/>
        </w:rPr>
        <w:t>enterica ed urinaria ed affette da incontinenza uro fecale</w:t>
      </w:r>
    </w:p>
    <w:p w:rsidR="009443BF" w:rsidRPr="006161CC" w:rsidRDefault="009443BF" w:rsidP="00947271">
      <w:pPr>
        <w:pStyle w:val="Paragrafoelenco"/>
        <w:numPr>
          <w:ilvl w:val="0"/>
          <w:numId w:val="22"/>
        </w:numPr>
        <w:rPr>
          <w:sz w:val="22"/>
          <w:szCs w:val="22"/>
        </w:rPr>
      </w:pPr>
      <w:proofErr w:type="spellStart"/>
      <w:r w:rsidRPr="006161CC">
        <w:rPr>
          <w:b/>
          <w:sz w:val="22"/>
          <w:szCs w:val="22"/>
        </w:rPr>
        <w:t>All</w:t>
      </w:r>
      <w:proofErr w:type="spellEnd"/>
      <w:r w:rsidRPr="006161CC">
        <w:rPr>
          <w:b/>
          <w:sz w:val="22"/>
          <w:szCs w:val="22"/>
        </w:rPr>
        <w:t xml:space="preserve"> </w:t>
      </w:r>
      <w:r w:rsidR="00DF2A24">
        <w:rPr>
          <w:b/>
          <w:sz w:val="22"/>
          <w:szCs w:val="22"/>
        </w:rPr>
        <w:t>13</w:t>
      </w:r>
      <w:r w:rsidR="00947271">
        <w:rPr>
          <w:b/>
          <w:sz w:val="22"/>
          <w:szCs w:val="22"/>
        </w:rPr>
        <w:t>d</w:t>
      </w:r>
      <w:r w:rsidR="003212CF" w:rsidRPr="006161CC">
        <w:rPr>
          <w:sz w:val="22"/>
          <w:szCs w:val="22"/>
        </w:rPr>
        <w:t xml:space="preserve"> </w:t>
      </w:r>
      <w:r w:rsidRPr="006161CC">
        <w:rPr>
          <w:sz w:val="22"/>
          <w:szCs w:val="22"/>
        </w:rPr>
        <w:t xml:space="preserve">Funzioni specifiche dell'Infermiere Case Manager per </w:t>
      </w:r>
      <w:r w:rsidR="00DE2116">
        <w:rPr>
          <w:sz w:val="22"/>
          <w:szCs w:val="22"/>
        </w:rPr>
        <w:t xml:space="preserve">la gestione della persona </w:t>
      </w:r>
      <w:r w:rsidR="00DE2116">
        <w:rPr>
          <w:sz w:val="22"/>
          <w:szCs w:val="22"/>
        </w:rPr>
        <w:tab/>
        <w:t>con</w:t>
      </w:r>
      <w:r w:rsidR="003212CF" w:rsidRPr="006161CC">
        <w:rPr>
          <w:sz w:val="22"/>
          <w:szCs w:val="22"/>
        </w:rPr>
        <w:t xml:space="preserve"> </w:t>
      </w:r>
      <w:r w:rsidRPr="006161CC">
        <w:rPr>
          <w:sz w:val="22"/>
          <w:szCs w:val="22"/>
        </w:rPr>
        <w:t>Scompenso Cardiaco</w:t>
      </w:r>
    </w:p>
    <w:p w:rsidR="009443BF" w:rsidRPr="006161CC" w:rsidRDefault="009443BF" w:rsidP="00947271">
      <w:pPr>
        <w:pStyle w:val="Paragrafoelenco"/>
        <w:numPr>
          <w:ilvl w:val="0"/>
          <w:numId w:val="22"/>
        </w:numPr>
        <w:rPr>
          <w:rFonts w:cs="TimesNewRoman"/>
          <w:bCs/>
          <w:sz w:val="22"/>
          <w:szCs w:val="22"/>
        </w:rPr>
      </w:pPr>
      <w:proofErr w:type="spellStart"/>
      <w:r w:rsidRPr="006161CC">
        <w:rPr>
          <w:rFonts w:cs="TimesNewRoman"/>
          <w:b/>
          <w:bCs/>
          <w:sz w:val="22"/>
          <w:szCs w:val="22"/>
        </w:rPr>
        <w:t>All</w:t>
      </w:r>
      <w:proofErr w:type="spellEnd"/>
      <w:r w:rsidRPr="006161CC">
        <w:rPr>
          <w:rFonts w:cs="TimesNewRoman"/>
          <w:b/>
          <w:bCs/>
          <w:sz w:val="22"/>
          <w:szCs w:val="22"/>
        </w:rPr>
        <w:t xml:space="preserve"> </w:t>
      </w:r>
      <w:r w:rsidR="00DF2A24">
        <w:rPr>
          <w:rFonts w:cs="TimesNewRoman"/>
          <w:b/>
          <w:bCs/>
          <w:sz w:val="22"/>
          <w:szCs w:val="22"/>
        </w:rPr>
        <w:t>13</w:t>
      </w:r>
      <w:r w:rsidR="00947271">
        <w:rPr>
          <w:rFonts w:cs="TimesNewRoman"/>
          <w:b/>
          <w:bCs/>
          <w:sz w:val="22"/>
          <w:szCs w:val="22"/>
        </w:rPr>
        <w:t>e</w:t>
      </w:r>
      <w:r w:rsidR="003212CF" w:rsidRPr="006161CC">
        <w:rPr>
          <w:rFonts w:cs="TimesNewRoman"/>
          <w:bCs/>
          <w:sz w:val="22"/>
          <w:szCs w:val="22"/>
        </w:rPr>
        <w:t xml:space="preserve"> </w:t>
      </w:r>
      <w:r w:rsidRPr="006161CC">
        <w:rPr>
          <w:rFonts w:cs="TimesNewRoman"/>
          <w:bCs/>
          <w:sz w:val="22"/>
          <w:szCs w:val="22"/>
        </w:rPr>
        <w:t xml:space="preserve">Funzioni  specifiche dell’Infermiere Case Manager  per la gestione della persona </w:t>
      </w:r>
      <w:r w:rsidRPr="006161CC">
        <w:rPr>
          <w:rFonts w:cs="TimesNewRoman"/>
          <w:bCs/>
          <w:sz w:val="22"/>
          <w:szCs w:val="22"/>
        </w:rPr>
        <w:tab/>
      </w:r>
      <w:r w:rsidR="003212CF" w:rsidRPr="006161CC">
        <w:rPr>
          <w:rFonts w:cs="TimesNewRoman"/>
          <w:bCs/>
          <w:sz w:val="22"/>
          <w:szCs w:val="22"/>
        </w:rPr>
        <w:t xml:space="preserve">            </w:t>
      </w:r>
      <w:r w:rsidRPr="006161CC">
        <w:rPr>
          <w:rFonts w:cs="TimesNewRoman"/>
          <w:bCs/>
          <w:sz w:val="22"/>
          <w:szCs w:val="22"/>
        </w:rPr>
        <w:t xml:space="preserve">candidata e </w:t>
      </w:r>
      <w:r w:rsidRPr="006161CC">
        <w:rPr>
          <w:rFonts w:cs="TimesNewRoman"/>
          <w:bCs/>
          <w:sz w:val="22"/>
          <w:szCs w:val="22"/>
        </w:rPr>
        <w:tab/>
        <w:t xml:space="preserve">sottoposta a trapianto cardiaco  o impianto di Assistenza Ventricolare </w:t>
      </w:r>
    </w:p>
    <w:p w:rsidR="009443BF" w:rsidRPr="006161CC" w:rsidRDefault="009443BF" w:rsidP="00947271">
      <w:pPr>
        <w:pStyle w:val="Paragrafoelenco"/>
        <w:numPr>
          <w:ilvl w:val="0"/>
          <w:numId w:val="22"/>
        </w:numPr>
        <w:rPr>
          <w:rFonts w:cs="TimesNewRoman"/>
          <w:bCs/>
          <w:sz w:val="22"/>
          <w:szCs w:val="22"/>
        </w:rPr>
      </w:pPr>
      <w:proofErr w:type="spellStart"/>
      <w:r w:rsidRPr="006161CC">
        <w:rPr>
          <w:rFonts w:cs="TimesNewRoman"/>
          <w:b/>
          <w:bCs/>
          <w:sz w:val="22"/>
          <w:szCs w:val="22"/>
        </w:rPr>
        <w:t>All</w:t>
      </w:r>
      <w:proofErr w:type="spellEnd"/>
      <w:r w:rsidRPr="006161CC">
        <w:rPr>
          <w:rFonts w:cs="TimesNewRoman"/>
          <w:b/>
          <w:bCs/>
          <w:sz w:val="22"/>
          <w:szCs w:val="22"/>
        </w:rPr>
        <w:t xml:space="preserve"> </w:t>
      </w:r>
      <w:r w:rsidR="00DF2A24">
        <w:rPr>
          <w:rFonts w:cs="TimesNewRoman"/>
          <w:b/>
          <w:bCs/>
          <w:sz w:val="22"/>
          <w:szCs w:val="22"/>
        </w:rPr>
        <w:t>13</w:t>
      </w:r>
      <w:r w:rsidR="00947271">
        <w:rPr>
          <w:rFonts w:cs="TimesNewRoman"/>
          <w:b/>
          <w:bCs/>
          <w:sz w:val="22"/>
          <w:szCs w:val="22"/>
        </w:rPr>
        <w:t>f</w:t>
      </w:r>
      <w:r w:rsidR="003212CF" w:rsidRPr="006161CC">
        <w:rPr>
          <w:rFonts w:cs="TimesNewRoman"/>
          <w:bCs/>
          <w:sz w:val="22"/>
          <w:szCs w:val="22"/>
        </w:rPr>
        <w:t xml:space="preserve"> </w:t>
      </w:r>
      <w:r w:rsidRPr="006161CC">
        <w:rPr>
          <w:rFonts w:cs="TimesNewRoman"/>
          <w:bCs/>
          <w:sz w:val="22"/>
          <w:szCs w:val="22"/>
        </w:rPr>
        <w:t xml:space="preserve">Funzioni  specifiche dell’ Infermiere Case Manager  per la gestione della persona   </w:t>
      </w:r>
      <w:r w:rsidRPr="006161CC">
        <w:rPr>
          <w:rFonts w:cs="TimesNewRoman"/>
          <w:bCs/>
          <w:sz w:val="22"/>
          <w:szCs w:val="22"/>
        </w:rPr>
        <w:tab/>
      </w:r>
      <w:r w:rsidR="003212CF" w:rsidRPr="006161CC">
        <w:rPr>
          <w:rFonts w:cs="TimesNewRoman"/>
          <w:bCs/>
          <w:sz w:val="22"/>
          <w:szCs w:val="22"/>
        </w:rPr>
        <w:t xml:space="preserve">            </w:t>
      </w:r>
      <w:r w:rsidRPr="006161CC">
        <w:rPr>
          <w:rFonts w:cs="TimesNewRoman"/>
          <w:bCs/>
          <w:sz w:val="22"/>
          <w:szCs w:val="22"/>
        </w:rPr>
        <w:t xml:space="preserve">candidata e sottoposta a trapianto di fegato </w:t>
      </w:r>
    </w:p>
    <w:p w:rsidR="009443BF" w:rsidRPr="006161CC" w:rsidRDefault="009443BF" w:rsidP="00947271">
      <w:pPr>
        <w:pStyle w:val="Paragrafoelenco"/>
        <w:numPr>
          <w:ilvl w:val="0"/>
          <w:numId w:val="22"/>
        </w:numPr>
        <w:rPr>
          <w:rFonts w:cs="TimesNewRoman"/>
          <w:bCs/>
          <w:sz w:val="22"/>
          <w:szCs w:val="22"/>
        </w:rPr>
      </w:pPr>
      <w:proofErr w:type="spellStart"/>
      <w:r w:rsidRPr="006161CC">
        <w:rPr>
          <w:rFonts w:cs="TimesNewRoman"/>
          <w:b/>
          <w:bCs/>
          <w:sz w:val="22"/>
          <w:szCs w:val="22"/>
        </w:rPr>
        <w:t>All</w:t>
      </w:r>
      <w:proofErr w:type="spellEnd"/>
      <w:r w:rsidRPr="006161CC">
        <w:rPr>
          <w:rFonts w:cs="TimesNewRoman"/>
          <w:b/>
          <w:bCs/>
          <w:sz w:val="22"/>
          <w:szCs w:val="22"/>
        </w:rPr>
        <w:t xml:space="preserve"> </w:t>
      </w:r>
      <w:r w:rsidR="00DF2A24">
        <w:rPr>
          <w:rFonts w:cs="TimesNewRoman"/>
          <w:b/>
          <w:bCs/>
          <w:sz w:val="22"/>
          <w:szCs w:val="22"/>
        </w:rPr>
        <w:t>13</w:t>
      </w:r>
      <w:r w:rsidR="00947271">
        <w:rPr>
          <w:rFonts w:cs="TimesNewRoman"/>
          <w:b/>
          <w:bCs/>
          <w:sz w:val="22"/>
          <w:szCs w:val="22"/>
        </w:rPr>
        <w:t>g</w:t>
      </w:r>
      <w:r w:rsidR="003212CF" w:rsidRPr="006161CC">
        <w:rPr>
          <w:rFonts w:cs="TimesNewRoman"/>
          <w:b/>
          <w:bCs/>
          <w:sz w:val="22"/>
          <w:szCs w:val="22"/>
        </w:rPr>
        <w:t xml:space="preserve"> </w:t>
      </w:r>
      <w:r w:rsidRPr="006161CC">
        <w:rPr>
          <w:rFonts w:cs="TimesNewRoman"/>
          <w:bCs/>
          <w:sz w:val="22"/>
          <w:szCs w:val="22"/>
        </w:rPr>
        <w:t>Funzioni  specifiche dell’ Infermiere Case Manager  per la gestione della pers</w:t>
      </w:r>
      <w:r w:rsidR="00BC51BD" w:rsidRPr="006161CC">
        <w:rPr>
          <w:rFonts w:cs="TimesNewRoman"/>
          <w:bCs/>
          <w:sz w:val="22"/>
          <w:szCs w:val="22"/>
        </w:rPr>
        <w:t>ona</w:t>
      </w:r>
      <w:r w:rsidR="003212CF" w:rsidRPr="006161CC">
        <w:rPr>
          <w:rFonts w:cs="TimesNewRoman"/>
          <w:bCs/>
          <w:sz w:val="22"/>
          <w:szCs w:val="22"/>
        </w:rPr>
        <w:t xml:space="preserve"> </w:t>
      </w:r>
      <w:r w:rsidRPr="006161CC">
        <w:rPr>
          <w:rFonts w:cs="TimesNewRoman"/>
          <w:bCs/>
          <w:sz w:val="22"/>
          <w:szCs w:val="22"/>
        </w:rPr>
        <w:t>candidata e sottoposta a trapianto di rene</w:t>
      </w:r>
    </w:p>
    <w:p w:rsidR="009443BF" w:rsidRPr="006161CC" w:rsidRDefault="009443BF" w:rsidP="00947271">
      <w:pPr>
        <w:pStyle w:val="Paragrafoelenco"/>
        <w:numPr>
          <w:ilvl w:val="0"/>
          <w:numId w:val="22"/>
        </w:numPr>
        <w:rPr>
          <w:rFonts w:cs="TimesNewRoman"/>
          <w:bCs/>
          <w:sz w:val="22"/>
          <w:szCs w:val="22"/>
        </w:rPr>
      </w:pPr>
      <w:proofErr w:type="spellStart"/>
      <w:r w:rsidRPr="006161CC">
        <w:rPr>
          <w:rFonts w:cs="TimesNewRoman"/>
          <w:b/>
          <w:bCs/>
          <w:sz w:val="22"/>
          <w:szCs w:val="22"/>
        </w:rPr>
        <w:t>All</w:t>
      </w:r>
      <w:proofErr w:type="spellEnd"/>
      <w:r w:rsidRPr="006161CC">
        <w:rPr>
          <w:rFonts w:cs="TimesNewRoman"/>
          <w:b/>
          <w:bCs/>
          <w:sz w:val="22"/>
          <w:szCs w:val="22"/>
        </w:rPr>
        <w:t xml:space="preserve"> </w:t>
      </w:r>
      <w:r w:rsidR="00DF2A24">
        <w:rPr>
          <w:rFonts w:cs="TimesNewRoman"/>
          <w:b/>
          <w:bCs/>
          <w:sz w:val="22"/>
          <w:szCs w:val="22"/>
        </w:rPr>
        <w:t>13</w:t>
      </w:r>
      <w:r w:rsidR="00947271">
        <w:rPr>
          <w:rFonts w:cs="TimesNewRoman"/>
          <w:b/>
          <w:bCs/>
          <w:sz w:val="22"/>
          <w:szCs w:val="22"/>
        </w:rPr>
        <w:t>h</w:t>
      </w:r>
      <w:r w:rsidRPr="006161CC">
        <w:rPr>
          <w:sz w:val="22"/>
          <w:szCs w:val="22"/>
        </w:rPr>
        <w:t xml:space="preserve">  </w:t>
      </w:r>
      <w:r w:rsidR="003212CF" w:rsidRPr="006161CC">
        <w:rPr>
          <w:sz w:val="22"/>
          <w:szCs w:val="22"/>
        </w:rPr>
        <w:t xml:space="preserve"> </w:t>
      </w:r>
      <w:r w:rsidRPr="006161CC">
        <w:rPr>
          <w:rFonts w:cs="TimesNewRoman"/>
          <w:bCs/>
          <w:sz w:val="22"/>
          <w:szCs w:val="22"/>
        </w:rPr>
        <w:t>Funzioni  specifiche dell’ Infermiere Case Manager in Cure Palliative</w:t>
      </w:r>
    </w:p>
    <w:p w:rsidR="009443BF" w:rsidRDefault="009443BF" w:rsidP="00947271">
      <w:pPr>
        <w:pStyle w:val="Paragrafoelenco"/>
        <w:numPr>
          <w:ilvl w:val="0"/>
          <w:numId w:val="22"/>
        </w:numPr>
        <w:rPr>
          <w:rFonts w:cs="TimesNewRoman"/>
          <w:bCs/>
          <w:sz w:val="22"/>
          <w:szCs w:val="22"/>
        </w:rPr>
      </w:pPr>
      <w:proofErr w:type="spellStart"/>
      <w:r w:rsidRPr="006161CC">
        <w:rPr>
          <w:rFonts w:cs="TimesNewRoman"/>
          <w:b/>
          <w:bCs/>
          <w:sz w:val="22"/>
          <w:szCs w:val="22"/>
        </w:rPr>
        <w:t>All</w:t>
      </w:r>
      <w:proofErr w:type="spellEnd"/>
      <w:r w:rsidRPr="006161CC">
        <w:rPr>
          <w:rFonts w:cs="TimesNewRoman"/>
          <w:b/>
          <w:bCs/>
          <w:sz w:val="22"/>
          <w:szCs w:val="22"/>
        </w:rPr>
        <w:t xml:space="preserve"> </w:t>
      </w:r>
      <w:r w:rsidR="00DF2A24">
        <w:rPr>
          <w:rFonts w:cs="TimesNewRoman"/>
          <w:b/>
          <w:bCs/>
          <w:sz w:val="22"/>
          <w:szCs w:val="22"/>
        </w:rPr>
        <w:t>13</w:t>
      </w:r>
      <w:r w:rsidR="00947271">
        <w:rPr>
          <w:rFonts w:cs="TimesNewRoman"/>
          <w:b/>
          <w:bCs/>
          <w:sz w:val="22"/>
          <w:szCs w:val="22"/>
        </w:rPr>
        <w:t>i</w:t>
      </w:r>
      <w:r w:rsidRPr="006161CC">
        <w:rPr>
          <w:rFonts w:cs="TimesNewRoman"/>
          <w:bCs/>
          <w:sz w:val="22"/>
          <w:szCs w:val="22"/>
        </w:rPr>
        <w:t xml:space="preserve">  </w:t>
      </w:r>
      <w:r w:rsidR="003212CF" w:rsidRPr="006161CC">
        <w:rPr>
          <w:rFonts w:cs="TimesNewRoman"/>
          <w:bCs/>
          <w:sz w:val="22"/>
          <w:szCs w:val="22"/>
        </w:rPr>
        <w:t xml:space="preserve">  </w:t>
      </w:r>
      <w:r w:rsidRPr="006161CC">
        <w:rPr>
          <w:rFonts w:cs="TimesNewRoman"/>
          <w:bCs/>
          <w:sz w:val="22"/>
          <w:szCs w:val="22"/>
        </w:rPr>
        <w:t>Funzioni  specifiche dell’ Infermiere Case Manager PICT Presa in Carico Territoriale</w:t>
      </w:r>
    </w:p>
    <w:p w:rsidR="00494D9F" w:rsidRDefault="00494D9F" w:rsidP="00494D9F">
      <w:pPr>
        <w:jc w:val="both"/>
        <w:rPr>
          <w:rFonts w:cs="TimesNewRoman"/>
          <w:bCs/>
          <w:sz w:val="22"/>
          <w:szCs w:val="22"/>
        </w:rPr>
      </w:pPr>
    </w:p>
    <w:p w:rsidR="00494D9F" w:rsidRDefault="00494D9F" w:rsidP="00494D9F">
      <w:pPr>
        <w:jc w:val="both"/>
        <w:rPr>
          <w:rFonts w:cs="TimesNewRoman"/>
          <w:bCs/>
          <w:sz w:val="22"/>
          <w:szCs w:val="22"/>
        </w:rPr>
      </w:pPr>
    </w:p>
    <w:p w:rsidR="00494D9F" w:rsidRPr="00494D9F" w:rsidRDefault="00494D9F" w:rsidP="00494D9F">
      <w:pPr>
        <w:jc w:val="both"/>
        <w:rPr>
          <w:rFonts w:cs="TimesNewRoman"/>
          <w:bCs/>
          <w:sz w:val="22"/>
          <w:szCs w:val="22"/>
        </w:rPr>
      </w:pPr>
    </w:p>
    <w:p w:rsidR="00A90F16" w:rsidRPr="0083708D" w:rsidRDefault="00A90F16" w:rsidP="00322421">
      <w:pPr>
        <w:pStyle w:val="Paragrafoelenco"/>
        <w:keepNext/>
        <w:keepLines/>
        <w:numPr>
          <w:ilvl w:val="0"/>
          <w:numId w:val="15"/>
        </w:numPr>
        <w:spacing w:after="200" w:line="276" w:lineRule="auto"/>
        <w:ind w:hanging="720"/>
        <w:rPr>
          <w:rFonts w:ascii="Times" w:eastAsia="MS Mincho" w:hAnsi="Times" w:cs="Times"/>
          <w:b/>
          <w:bCs/>
        </w:rPr>
      </w:pPr>
      <w:r w:rsidRPr="0083708D">
        <w:rPr>
          <w:rFonts w:ascii="Times" w:eastAsia="MS Mincho" w:hAnsi="Times" w:cs="Times"/>
          <w:b/>
          <w:bCs/>
        </w:rPr>
        <w:t>PROFILO ORGANIZZATIVO</w:t>
      </w:r>
      <w:r w:rsidR="0083708D">
        <w:rPr>
          <w:rFonts w:ascii="Times" w:eastAsia="MS Mincho" w:hAnsi="Times" w:cs="Times"/>
          <w:b/>
          <w:bCs/>
        </w:rPr>
        <w:t xml:space="preserve"> </w:t>
      </w:r>
      <w:r w:rsidRPr="0083708D">
        <w:rPr>
          <w:rFonts w:ascii="Times" w:eastAsia="MS Mincho" w:hAnsi="Times" w:cs="Times"/>
          <w:b/>
          <w:bCs/>
        </w:rPr>
        <w:t xml:space="preserve">CASE MANAGER </w:t>
      </w:r>
      <w:r w:rsidR="00570B57" w:rsidRPr="0083708D">
        <w:rPr>
          <w:rFonts w:ascii="Times" w:eastAsia="MS Mincho" w:hAnsi="Times" w:cs="Times"/>
          <w:b/>
          <w:bCs/>
        </w:rPr>
        <w:t>(CM) SPECIALISTICO</w:t>
      </w:r>
    </w:p>
    <w:p w:rsidR="0083708D" w:rsidRDefault="00D12536" w:rsidP="0083708D">
      <w:pPr>
        <w:spacing w:before="120"/>
        <w:jc w:val="both"/>
        <w:rPr>
          <w:lang w:eastAsia="it-IT"/>
        </w:rPr>
      </w:pPr>
      <w:r>
        <w:rPr>
          <w:lang w:eastAsia="it-IT"/>
        </w:rPr>
        <w:t>Svolge la sua attività nel Polo Ospedaliero e nel Polo Territoriale dalla ASST.</w:t>
      </w:r>
    </w:p>
    <w:p w:rsidR="00494D9F" w:rsidRDefault="00494D9F" w:rsidP="0083708D">
      <w:pPr>
        <w:spacing w:before="120"/>
        <w:jc w:val="both"/>
        <w:rPr>
          <w:rFonts w:ascii="Times" w:eastAsia="MS Mincho" w:hAnsi="Times" w:cs="Times"/>
          <w:b/>
          <w:bCs/>
          <w:szCs w:val="24"/>
        </w:rPr>
      </w:pPr>
    </w:p>
    <w:p w:rsidR="00A90F16" w:rsidRPr="0083708D" w:rsidRDefault="00A90F16" w:rsidP="00322421">
      <w:pPr>
        <w:pStyle w:val="Paragrafoelenco"/>
        <w:numPr>
          <w:ilvl w:val="0"/>
          <w:numId w:val="15"/>
        </w:numPr>
        <w:spacing w:before="120"/>
        <w:ind w:hanging="720"/>
        <w:jc w:val="both"/>
        <w:rPr>
          <w:rFonts w:ascii="Times" w:eastAsia="MS Mincho" w:hAnsi="Times" w:cs="Times"/>
          <w:b/>
          <w:bCs/>
        </w:rPr>
      </w:pPr>
      <w:r w:rsidRPr="0083708D">
        <w:rPr>
          <w:rFonts w:ascii="Times" w:eastAsia="MS Mincho" w:hAnsi="Times" w:cs="Times"/>
          <w:b/>
          <w:bCs/>
        </w:rPr>
        <w:t>FUNZIONE</w:t>
      </w:r>
    </w:p>
    <w:p w:rsidR="0083708D" w:rsidRDefault="00A90F16" w:rsidP="0083708D">
      <w:pPr>
        <w:spacing w:before="113" w:after="113" w:line="360" w:lineRule="auto"/>
        <w:jc w:val="both"/>
        <w:rPr>
          <w:rFonts w:ascii="Times" w:eastAsia="MS Mincho" w:hAnsi="Times" w:cs="Times"/>
          <w:szCs w:val="24"/>
        </w:rPr>
      </w:pPr>
      <w:r>
        <w:rPr>
          <w:rFonts w:ascii="Times" w:eastAsia="MS Mincho" w:hAnsi="Times" w:cs="Times"/>
          <w:szCs w:val="24"/>
        </w:rPr>
        <w:t>Il  Case Manager (CM) è il professionista sanitario che, in possesso della laurea triennale abilitante o titolo equipollente</w:t>
      </w:r>
      <w:r w:rsidR="004628F5">
        <w:rPr>
          <w:rFonts w:ascii="Times" w:eastAsia="MS Mincho" w:hAnsi="Times" w:cs="Times"/>
          <w:szCs w:val="24"/>
        </w:rPr>
        <w:t>,</w:t>
      </w:r>
      <w:r>
        <w:rPr>
          <w:rFonts w:ascii="Times" w:eastAsia="MS Mincho" w:hAnsi="Times" w:cs="Times"/>
          <w:szCs w:val="24"/>
        </w:rPr>
        <w:t xml:space="preserve"> è responsabile del percorso di promozione della salute, prevenzione e sorveglianza delle complicanze, gestione della fase acuta, riabilitazione e cure a lungo termine delle persone con patologie croniche</w:t>
      </w:r>
      <w:r w:rsidR="004628F5">
        <w:rPr>
          <w:rFonts w:ascii="Times" w:eastAsia="MS Mincho" w:hAnsi="Times" w:cs="Times"/>
          <w:szCs w:val="24"/>
        </w:rPr>
        <w:t>,</w:t>
      </w:r>
      <w:r>
        <w:rPr>
          <w:rFonts w:ascii="Times" w:eastAsia="MS Mincho" w:hAnsi="Times" w:cs="Times"/>
          <w:szCs w:val="24"/>
        </w:rPr>
        <w:t xml:space="preserve"> anche attraverso il coordinamento delle varie strutture assistenziali territoriali e ospedaliere, la creazione e la promozione di reti fra tutti gli attori coinvolti nel processo di cura</w:t>
      </w:r>
      <w:r w:rsidR="009B625B">
        <w:rPr>
          <w:rFonts w:ascii="Times" w:eastAsia="MS Mincho" w:hAnsi="Times" w:cs="Times"/>
          <w:szCs w:val="24"/>
        </w:rPr>
        <w:t>.</w:t>
      </w:r>
    </w:p>
    <w:p w:rsidR="00127624" w:rsidRDefault="00127624" w:rsidP="0083708D">
      <w:pPr>
        <w:spacing w:before="113" w:after="113" w:line="360" w:lineRule="auto"/>
        <w:jc w:val="both"/>
        <w:rPr>
          <w:rFonts w:ascii="Times" w:eastAsia="MS Mincho" w:hAnsi="Times" w:cs="Times"/>
          <w:b/>
          <w:bCs/>
          <w:szCs w:val="24"/>
        </w:rPr>
      </w:pPr>
    </w:p>
    <w:p w:rsidR="00A90F16" w:rsidRPr="0083708D" w:rsidRDefault="00A90F16" w:rsidP="00322421">
      <w:pPr>
        <w:pStyle w:val="Paragrafoelenco"/>
        <w:numPr>
          <w:ilvl w:val="0"/>
          <w:numId w:val="15"/>
        </w:numPr>
        <w:spacing w:before="113" w:after="113" w:line="360" w:lineRule="auto"/>
        <w:ind w:hanging="720"/>
        <w:jc w:val="both"/>
        <w:rPr>
          <w:rFonts w:ascii="Times" w:eastAsia="MS Mincho" w:hAnsi="Times" w:cs="Times"/>
          <w:b/>
          <w:bCs/>
        </w:rPr>
      </w:pPr>
      <w:r w:rsidRPr="0083708D">
        <w:rPr>
          <w:rFonts w:ascii="Times" w:eastAsia="MS Mincho" w:hAnsi="Times" w:cs="Times"/>
          <w:b/>
          <w:bCs/>
        </w:rPr>
        <w:t>RESPONSABILITA'</w:t>
      </w:r>
    </w:p>
    <w:p w:rsidR="00A90F16" w:rsidRDefault="00A90F16" w:rsidP="00A90F16">
      <w:pPr>
        <w:spacing w:before="113" w:after="113" w:line="360" w:lineRule="auto"/>
        <w:jc w:val="both"/>
        <w:rPr>
          <w:rFonts w:ascii="Times" w:eastAsia="MS Mincho" w:hAnsi="Times" w:cs="Times"/>
          <w:szCs w:val="24"/>
        </w:rPr>
      </w:pPr>
      <w:r>
        <w:rPr>
          <w:rFonts w:ascii="Times" w:eastAsia="MS Mincho" w:hAnsi="Times" w:cs="Times"/>
          <w:szCs w:val="24"/>
        </w:rPr>
        <w:t>Le principali funzioni del Case Manager sono la prevenzione e sorveglianza delle complicanze l’assistenza dei malati e dei disabili  tutte le età e l’educazione sanitaria:</w:t>
      </w:r>
    </w:p>
    <w:p w:rsidR="00A90F16" w:rsidRDefault="00A90F16" w:rsidP="00A90F16">
      <w:pPr>
        <w:numPr>
          <w:ilvl w:val="0"/>
          <w:numId w:val="3"/>
        </w:numPr>
        <w:spacing w:before="113" w:after="113" w:line="360" w:lineRule="auto"/>
        <w:jc w:val="both"/>
        <w:rPr>
          <w:rFonts w:ascii="Times" w:eastAsia="MS Mincho" w:hAnsi="Times" w:cs="Times"/>
          <w:szCs w:val="24"/>
        </w:rPr>
      </w:pPr>
      <w:r>
        <w:rPr>
          <w:rFonts w:ascii="Times" w:eastAsia="MS Mincho" w:hAnsi="Times" w:cs="Times"/>
          <w:szCs w:val="24"/>
        </w:rPr>
        <w:t xml:space="preserve">partecipa all’identificazione dei bisogni di salute della persona </w:t>
      </w:r>
      <w:r w:rsidR="004628F5">
        <w:rPr>
          <w:rFonts w:ascii="Times" w:eastAsia="MS Mincho" w:hAnsi="Times" w:cs="Times"/>
          <w:szCs w:val="24"/>
        </w:rPr>
        <w:t>assistita e della sua famiglia</w:t>
      </w:r>
    </w:p>
    <w:p w:rsidR="00A90F16" w:rsidRDefault="00A90F16" w:rsidP="00A90F16">
      <w:pPr>
        <w:numPr>
          <w:ilvl w:val="0"/>
          <w:numId w:val="3"/>
        </w:numPr>
        <w:spacing w:before="113" w:after="113" w:line="360" w:lineRule="auto"/>
        <w:jc w:val="both"/>
        <w:rPr>
          <w:rFonts w:ascii="Times" w:eastAsia="MS Mincho" w:hAnsi="Times" w:cs="Times"/>
          <w:szCs w:val="24"/>
        </w:rPr>
      </w:pPr>
      <w:r>
        <w:rPr>
          <w:rFonts w:ascii="Times" w:eastAsia="MS Mincho" w:hAnsi="Times" w:cs="Times"/>
          <w:szCs w:val="24"/>
        </w:rPr>
        <w:t>identifica i bisogni assistenziali della persona assistita</w:t>
      </w:r>
      <w:r w:rsidR="004628F5">
        <w:rPr>
          <w:rFonts w:ascii="Times" w:eastAsia="MS Mincho" w:hAnsi="Times" w:cs="Times"/>
          <w:szCs w:val="24"/>
        </w:rPr>
        <w:t xml:space="preserve"> e formula i relativi obiettivi</w:t>
      </w:r>
    </w:p>
    <w:p w:rsidR="00A90F16" w:rsidRDefault="00A90F16" w:rsidP="00A90F16">
      <w:pPr>
        <w:numPr>
          <w:ilvl w:val="0"/>
          <w:numId w:val="3"/>
        </w:numPr>
        <w:spacing w:before="113" w:after="113" w:line="360" w:lineRule="auto"/>
        <w:jc w:val="both"/>
        <w:rPr>
          <w:rFonts w:ascii="Times" w:eastAsia="MS Mincho" w:hAnsi="Times" w:cs="Times"/>
          <w:szCs w:val="24"/>
        </w:rPr>
      </w:pPr>
      <w:r>
        <w:rPr>
          <w:rFonts w:ascii="Times" w:eastAsia="MS Mincho" w:hAnsi="Times" w:cs="Times"/>
          <w:szCs w:val="24"/>
        </w:rPr>
        <w:t>pianifica, gestisce e va</w:t>
      </w:r>
      <w:r w:rsidR="004628F5">
        <w:rPr>
          <w:rFonts w:ascii="Times" w:eastAsia="MS Mincho" w:hAnsi="Times" w:cs="Times"/>
          <w:szCs w:val="24"/>
        </w:rPr>
        <w:t>luta l’intervento assistenziale</w:t>
      </w:r>
    </w:p>
    <w:p w:rsidR="00A90F16" w:rsidRDefault="00A90F16" w:rsidP="00A90F16">
      <w:pPr>
        <w:numPr>
          <w:ilvl w:val="0"/>
          <w:numId w:val="3"/>
        </w:numPr>
        <w:spacing w:before="113" w:after="113" w:line="360" w:lineRule="auto"/>
        <w:jc w:val="both"/>
        <w:rPr>
          <w:rFonts w:ascii="Times" w:eastAsia="MS Mincho" w:hAnsi="Times" w:cs="Times"/>
          <w:szCs w:val="24"/>
        </w:rPr>
      </w:pPr>
      <w:r>
        <w:rPr>
          <w:rFonts w:ascii="Times" w:eastAsia="MS Mincho" w:hAnsi="Times" w:cs="Times"/>
          <w:szCs w:val="24"/>
        </w:rPr>
        <w:t>garantisce la corretta applicazione delle prescrizioni diagnostico- terapeut</w:t>
      </w:r>
      <w:r w:rsidR="004628F5">
        <w:rPr>
          <w:rFonts w:ascii="Times" w:eastAsia="MS Mincho" w:hAnsi="Times" w:cs="Times"/>
          <w:szCs w:val="24"/>
        </w:rPr>
        <w:t>iche</w:t>
      </w:r>
    </w:p>
    <w:p w:rsidR="00A90F16" w:rsidRDefault="00A90F16" w:rsidP="00A90F16">
      <w:pPr>
        <w:numPr>
          <w:ilvl w:val="0"/>
          <w:numId w:val="3"/>
        </w:numPr>
        <w:spacing w:before="113" w:after="113" w:line="360" w:lineRule="auto"/>
        <w:jc w:val="both"/>
        <w:rPr>
          <w:rFonts w:ascii="Times" w:eastAsia="MS Mincho" w:hAnsi="Times" w:cs="Times"/>
          <w:szCs w:val="24"/>
        </w:rPr>
      </w:pPr>
      <w:r>
        <w:rPr>
          <w:rFonts w:ascii="Times" w:eastAsia="MS Mincho" w:hAnsi="Times" w:cs="Times"/>
          <w:szCs w:val="24"/>
        </w:rPr>
        <w:t>agisce sia individualmente sia in collaborazione con gli alt</w:t>
      </w:r>
      <w:r w:rsidR="004628F5">
        <w:rPr>
          <w:rFonts w:ascii="Times" w:eastAsia="MS Mincho" w:hAnsi="Times" w:cs="Times"/>
          <w:szCs w:val="24"/>
        </w:rPr>
        <w:t>ri operatori sanitari e sociali</w:t>
      </w:r>
    </w:p>
    <w:p w:rsidR="00A90F16" w:rsidRDefault="00A90F16" w:rsidP="00A90F16">
      <w:pPr>
        <w:numPr>
          <w:ilvl w:val="0"/>
          <w:numId w:val="3"/>
        </w:numPr>
        <w:spacing w:before="113" w:after="113" w:line="360" w:lineRule="auto"/>
        <w:jc w:val="both"/>
        <w:rPr>
          <w:rFonts w:ascii="Times" w:eastAsia="MS Mincho" w:hAnsi="Times" w:cs="Times"/>
          <w:szCs w:val="24"/>
        </w:rPr>
      </w:pPr>
      <w:r>
        <w:rPr>
          <w:rFonts w:ascii="Times" w:eastAsia="MS Mincho" w:hAnsi="Times" w:cs="Times"/>
          <w:szCs w:val="24"/>
        </w:rPr>
        <w:t>per l’espletamento delle funzioni si avvale, ove necessario, dell’opera del personale di sup</w:t>
      </w:r>
      <w:r w:rsidR="004628F5">
        <w:rPr>
          <w:rFonts w:ascii="Times" w:eastAsia="MS Mincho" w:hAnsi="Times" w:cs="Times"/>
          <w:szCs w:val="24"/>
        </w:rPr>
        <w:t>porto e ne coordina le attività</w:t>
      </w:r>
    </w:p>
    <w:p w:rsidR="00A90F16" w:rsidRDefault="00A90F16" w:rsidP="00A90F16">
      <w:pPr>
        <w:numPr>
          <w:ilvl w:val="0"/>
          <w:numId w:val="3"/>
        </w:numPr>
        <w:spacing w:before="113" w:after="113" w:line="360" w:lineRule="auto"/>
        <w:jc w:val="both"/>
        <w:rPr>
          <w:rFonts w:ascii="Times" w:eastAsia="MS Mincho" w:hAnsi="Times" w:cs="Times"/>
          <w:szCs w:val="24"/>
        </w:rPr>
      </w:pPr>
      <w:r>
        <w:rPr>
          <w:rFonts w:ascii="Times" w:eastAsia="MS Mincho" w:hAnsi="Times" w:cs="Times"/>
          <w:szCs w:val="24"/>
        </w:rPr>
        <w:t>contribuisce alle attività di fo</w:t>
      </w:r>
      <w:r w:rsidR="004628F5">
        <w:rPr>
          <w:rFonts w:ascii="Times" w:eastAsia="MS Mincho" w:hAnsi="Times" w:cs="Times"/>
          <w:szCs w:val="24"/>
        </w:rPr>
        <w:t>rmazione e ricerca</w:t>
      </w:r>
    </w:p>
    <w:p w:rsidR="00A90F16" w:rsidRDefault="00A90F16" w:rsidP="00A90F16">
      <w:pPr>
        <w:numPr>
          <w:ilvl w:val="0"/>
          <w:numId w:val="3"/>
        </w:numPr>
        <w:spacing w:before="113" w:after="113" w:line="360" w:lineRule="auto"/>
        <w:jc w:val="both"/>
        <w:rPr>
          <w:rFonts w:ascii="Times" w:eastAsia="MS Mincho" w:hAnsi="Times" w:cs="Times"/>
          <w:szCs w:val="24"/>
        </w:rPr>
      </w:pPr>
      <w:r>
        <w:rPr>
          <w:rFonts w:ascii="Times" w:eastAsia="MS Mincho" w:hAnsi="Times" w:cs="Times"/>
          <w:szCs w:val="24"/>
        </w:rPr>
        <w:t>contribuisce allo sviluppo continuo ed alla valutazione di strumenti per</w:t>
      </w:r>
      <w:r w:rsidR="004628F5">
        <w:rPr>
          <w:rFonts w:ascii="Times" w:eastAsia="MS Mincho" w:hAnsi="Times" w:cs="Times"/>
          <w:szCs w:val="24"/>
        </w:rPr>
        <w:t xml:space="preserve"> il miglioramento della qualità</w:t>
      </w:r>
    </w:p>
    <w:p w:rsidR="00322421" w:rsidRDefault="00A90F16" w:rsidP="00322421">
      <w:pPr>
        <w:numPr>
          <w:ilvl w:val="0"/>
          <w:numId w:val="3"/>
        </w:numPr>
        <w:spacing w:before="113" w:after="113" w:line="360" w:lineRule="auto"/>
        <w:jc w:val="both"/>
        <w:rPr>
          <w:rFonts w:ascii="Times" w:eastAsia="MS Mincho" w:hAnsi="Times" w:cs="Times"/>
          <w:szCs w:val="24"/>
        </w:rPr>
      </w:pPr>
      <w:r>
        <w:rPr>
          <w:rFonts w:ascii="Times" w:eastAsia="MS Mincho" w:hAnsi="Times" w:cs="Times"/>
          <w:szCs w:val="24"/>
        </w:rPr>
        <w:t xml:space="preserve">coadiuva nell’ambito delle proprie attribuzioni e competenze, il datore di lavoro nell’attività di prevenzione e di protezione e alla sorveglianza della corretta attuazione delle misure di </w:t>
      </w:r>
      <w:r>
        <w:rPr>
          <w:rFonts w:ascii="Times" w:eastAsia="MS Mincho" w:hAnsi="Times" w:cs="Times"/>
          <w:szCs w:val="24"/>
        </w:rPr>
        <w:lastRenderedPageBreak/>
        <w:t>prevenzione. Cura la propria sicurezza e salute nonché  quella delle altre persone presenti sul luogo di lavoro conformandosi alle istruzioni e</w:t>
      </w:r>
      <w:r w:rsidR="004628F5">
        <w:rPr>
          <w:rFonts w:ascii="Times" w:eastAsia="MS Mincho" w:hAnsi="Times" w:cs="Times"/>
          <w:szCs w:val="24"/>
        </w:rPr>
        <w:t>d ai mezzi forniti dall’Azienda</w:t>
      </w:r>
    </w:p>
    <w:p w:rsidR="00322421" w:rsidRDefault="00A90F16" w:rsidP="00322421">
      <w:pPr>
        <w:numPr>
          <w:ilvl w:val="0"/>
          <w:numId w:val="3"/>
        </w:numPr>
        <w:spacing w:before="113" w:after="113" w:line="360" w:lineRule="auto"/>
        <w:jc w:val="both"/>
        <w:rPr>
          <w:rFonts w:ascii="Times" w:eastAsia="MS Mincho" w:hAnsi="Times" w:cs="Times"/>
          <w:szCs w:val="24"/>
        </w:rPr>
      </w:pPr>
      <w:r w:rsidRPr="00322421">
        <w:rPr>
          <w:rFonts w:ascii="Times" w:eastAsia="MS Mincho" w:hAnsi="Times" w:cs="Times"/>
          <w:szCs w:val="24"/>
        </w:rPr>
        <w:t>garantisce il rispet</w:t>
      </w:r>
      <w:r w:rsidR="004628F5">
        <w:rPr>
          <w:rFonts w:ascii="Times" w:eastAsia="MS Mincho" w:hAnsi="Times" w:cs="Times"/>
          <w:szCs w:val="24"/>
        </w:rPr>
        <w:t>to della normativa vigente</w:t>
      </w:r>
    </w:p>
    <w:p w:rsidR="004628F5" w:rsidRDefault="004628F5" w:rsidP="004628F5">
      <w:pPr>
        <w:spacing w:before="113" w:after="113" w:line="360" w:lineRule="auto"/>
        <w:ind w:left="720"/>
        <w:jc w:val="both"/>
        <w:rPr>
          <w:rFonts w:ascii="Times" w:eastAsia="MS Mincho" w:hAnsi="Times" w:cs="Times"/>
          <w:szCs w:val="24"/>
        </w:rPr>
      </w:pPr>
    </w:p>
    <w:p w:rsidR="0083708D" w:rsidRPr="00260A68" w:rsidRDefault="00A90F16" w:rsidP="00322421">
      <w:pPr>
        <w:pStyle w:val="Paragrafoelenco"/>
        <w:numPr>
          <w:ilvl w:val="0"/>
          <w:numId w:val="15"/>
        </w:numPr>
        <w:spacing w:before="113" w:after="113" w:line="360" w:lineRule="auto"/>
        <w:ind w:hanging="720"/>
        <w:jc w:val="both"/>
        <w:rPr>
          <w:rFonts w:ascii="Times" w:eastAsia="MS Mincho" w:hAnsi="Times" w:cs="Times"/>
          <w:sz w:val="22"/>
          <w:szCs w:val="22"/>
        </w:rPr>
      </w:pPr>
      <w:r w:rsidRPr="00322421">
        <w:rPr>
          <w:rFonts w:ascii="Times" w:eastAsia="MS Mincho" w:hAnsi="Times" w:cs="Times"/>
          <w:b/>
          <w:bCs/>
        </w:rPr>
        <w:t>ATTIVITA'</w:t>
      </w:r>
    </w:p>
    <w:p w:rsidR="00A90F16" w:rsidRPr="00260A68" w:rsidRDefault="00A90F16" w:rsidP="0083708D">
      <w:pPr>
        <w:pStyle w:val="Paragrafoelenco"/>
        <w:numPr>
          <w:ilvl w:val="1"/>
          <w:numId w:val="18"/>
        </w:numPr>
        <w:spacing w:before="113" w:after="113" w:line="360" w:lineRule="auto"/>
        <w:jc w:val="both"/>
        <w:rPr>
          <w:rFonts w:ascii="Times" w:eastAsia="MS Mincho" w:hAnsi="Times" w:cs="Times"/>
          <w:b/>
          <w:bCs/>
          <w:sz w:val="22"/>
          <w:szCs w:val="22"/>
        </w:rPr>
      </w:pPr>
      <w:r w:rsidRPr="00260A68">
        <w:rPr>
          <w:rFonts w:ascii="Times Roman" w:eastAsia="MS Mincho" w:hAnsi="Times Roman" w:cs="Times Roman"/>
          <w:b/>
          <w:bCs/>
          <w:sz w:val="22"/>
          <w:szCs w:val="22"/>
        </w:rPr>
        <w:t>FUNZIONE</w:t>
      </w:r>
      <w:r w:rsidRPr="00260A68">
        <w:rPr>
          <w:rFonts w:ascii="Times" w:eastAsia="MS Mincho" w:hAnsi="Times" w:cs="Times"/>
          <w:b/>
          <w:bCs/>
          <w:sz w:val="22"/>
          <w:szCs w:val="22"/>
        </w:rPr>
        <w:t xml:space="preserve"> ASSISTENZIALE</w:t>
      </w:r>
    </w:p>
    <w:p w:rsidR="00A90F16" w:rsidRDefault="00A90F16" w:rsidP="00A90F16">
      <w:pPr>
        <w:spacing w:after="200" w:line="360" w:lineRule="auto"/>
        <w:rPr>
          <w:lang w:eastAsia="it-IT"/>
        </w:rPr>
      </w:pPr>
      <w:r>
        <w:rPr>
          <w:rFonts w:ascii="Times Roman" w:eastAsia="Calibri" w:hAnsi="Times Roman" w:cs="Times Roman"/>
          <w:szCs w:val="24"/>
        </w:rPr>
        <w:t>In relazione alle responsabilità individuate il Case Manager, considerando il percorso clinico assistenziale del paziente e in collaborazione con il team multidisciplinare</w:t>
      </w:r>
      <w:r w:rsidR="004628F5">
        <w:rPr>
          <w:rFonts w:ascii="Times Roman" w:eastAsia="Calibri" w:hAnsi="Times Roman" w:cs="Times Roman"/>
          <w:szCs w:val="24"/>
        </w:rPr>
        <w:t>:</w:t>
      </w:r>
    </w:p>
    <w:p w:rsidR="00A90F16" w:rsidRDefault="00A90F16" w:rsidP="00A90F16">
      <w:pPr>
        <w:numPr>
          <w:ilvl w:val="0"/>
          <w:numId w:val="8"/>
        </w:numPr>
        <w:spacing w:before="120" w:after="200" w:line="360" w:lineRule="auto"/>
        <w:jc w:val="both"/>
        <w:rPr>
          <w:lang w:eastAsia="it-IT"/>
        </w:rPr>
      </w:pPr>
      <w:r>
        <w:rPr>
          <w:lang w:eastAsia="it-IT"/>
        </w:rPr>
        <w:t>accoglie la persona assistita e la sua famiglia nei</w:t>
      </w:r>
      <w:r w:rsidR="004628F5">
        <w:rPr>
          <w:lang w:eastAsia="it-IT"/>
        </w:rPr>
        <w:t xml:space="preserve"> diversi contesti assistenziali</w:t>
      </w:r>
    </w:p>
    <w:p w:rsidR="00A90F16" w:rsidRDefault="00A90F16" w:rsidP="00A90F16">
      <w:pPr>
        <w:numPr>
          <w:ilvl w:val="0"/>
          <w:numId w:val="8"/>
        </w:numPr>
        <w:spacing w:before="120" w:after="200" w:line="360" w:lineRule="auto"/>
        <w:jc w:val="both"/>
        <w:rPr>
          <w:b/>
          <w:lang w:eastAsia="it-IT"/>
        </w:rPr>
      </w:pPr>
      <w:r>
        <w:rPr>
          <w:lang w:eastAsia="it-IT"/>
        </w:rPr>
        <w:t>si relaziona con la persona assistita e la sua famiglia individuando ed utilizzando le modalità com</w:t>
      </w:r>
      <w:r w:rsidR="004628F5">
        <w:rPr>
          <w:lang w:eastAsia="it-IT"/>
        </w:rPr>
        <w:t>unicative interpersonali adatte</w:t>
      </w:r>
    </w:p>
    <w:p w:rsidR="00A90F16" w:rsidRDefault="00A90F16" w:rsidP="00A90F16">
      <w:pPr>
        <w:numPr>
          <w:ilvl w:val="0"/>
          <w:numId w:val="8"/>
        </w:numPr>
        <w:spacing w:before="120" w:after="200" w:line="360" w:lineRule="auto"/>
        <w:jc w:val="both"/>
        <w:rPr>
          <w:lang w:eastAsia="it-IT"/>
        </w:rPr>
      </w:pPr>
      <w:r>
        <w:rPr>
          <w:b/>
          <w:lang w:eastAsia="it-IT"/>
        </w:rPr>
        <w:t>valuta il grado di soddisfacimento dei bisogni</w:t>
      </w:r>
      <w:r>
        <w:rPr>
          <w:lang w:eastAsia="it-IT"/>
        </w:rPr>
        <w:t xml:space="preserve"> registrando sulla documentazione in uso i dati significativi per l’individuazione dei bisogni </w:t>
      </w:r>
      <w:r>
        <w:t>della persona e della sua famiglia</w:t>
      </w:r>
    </w:p>
    <w:p w:rsidR="00A90F16" w:rsidRDefault="00A90F16" w:rsidP="00A90F16">
      <w:pPr>
        <w:numPr>
          <w:ilvl w:val="0"/>
          <w:numId w:val="8"/>
        </w:numPr>
        <w:spacing w:before="120" w:after="200" w:line="360" w:lineRule="auto"/>
        <w:jc w:val="both"/>
        <w:rPr>
          <w:lang w:eastAsia="it-IT"/>
        </w:rPr>
      </w:pPr>
      <w:r>
        <w:rPr>
          <w:lang w:eastAsia="it-IT"/>
        </w:rPr>
        <w:t>identifica nella persona assistita e nei familiari le reazioni alla malattia, al suo tr</w:t>
      </w:r>
      <w:r w:rsidR="004628F5">
        <w:rPr>
          <w:lang w:eastAsia="it-IT"/>
        </w:rPr>
        <w:t>attamento, all’ospedalizzazione</w:t>
      </w:r>
    </w:p>
    <w:p w:rsidR="00A90F16" w:rsidRDefault="00A90F16" w:rsidP="00A90F16">
      <w:pPr>
        <w:numPr>
          <w:ilvl w:val="0"/>
          <w:numId w:val="4"/>
        </w:numPr>
        <w:spacing w:before="120" w:after="200" w:line="360" w:lineRule="auto"/>
        <w:jc w:val="both"/>
        <w:rPr>
          <w:b/>
          <w:szCs w:val="24"/>
          <w:lang w:eastAsia="it-IT"/>
        </w:rPr>
      </w:pPr>
      <w:r>
        <w:rPr>
          <w:lang w:eastAsia="it-IT"/>
        </w:rPr>
        <w:t>valuta, anche attraverso l’ausilio di scale specifiche, i bisogni non soddisfatti  della persona assistita</w:t>
      </w:r>
    </w:p>
    <w:p w:rsidR="00A90F16" w:rsidRDefault="00A90F16" w:rsidP="00A90F16">
      <w:pPr>
        <w:numPr>
          <w:ilvl w:val="0"/>
          <w:numId w:val="9"/>
        </w:numPr>
        <w:autoSpaceDE w:val="0"/>
        <w:spacing w:before="120" w:after="200" w:line="360" w:lineRule="auto"/>
        <w:jc w:val="both"/>
        <w:rPr>
          <w:b/>
          <w:szCs w:val="24"/>
          <w:lang w:eastAsia="it-IT"/>
        </w:rPr>
      </w:pPr>
      <w:r>
        <w:rPr>
          <w:b/>
          <w:szCs w:val="24"/>
          <w:lang w:eastAsia="it-IT"/>
        </w:rPr>
        <w:t xml:space="preserve">identifica i bisogni </w:t>
      </w:r>
      <w:r>
        <w:rPr>
          <w:szCs w:val="24"/>
          <w:lang w:eastAsia="it-IT"/>
        </w:rPr>
        <w:t xml:space="preserve">della persona assistita correlati alla malattia, all’ospedalizzazione, al suo trattamento, allo stile di vita, alla modifica delle attività di vita quotidiana, alla qualità percepita di vita. In particolare pone attenzione alla </w:t>
      </w:r>
      <w:r>
        <w:rPr>
          <w:rFonts w:ascii="Times" w:eastAsia="MS Mincho" w:hAnsi="Times" w:cs="Times"/>
          <w:szCs w:val="24"/>
        </w:rPr>
        <w:t xml:space="preserve">stima del  fabbisogno educativo e delle necessità di istruzione della famiglia e assicura che sia realizzato un </w:t>
      </w:r>
      <w:r>
        <w:rPr>
          <w:rFonts w:ascii="Times" w:eastAsia="MS Mincho" w:hAnsi="Times" w:cs="Times"/>
          <w:b/>
          <w:szCs w:val="24"/>
        </w:rPr>
        <w:t>piano educativo</w:t>
      </w:r>
      <w:r>
        <w:rPr>
          <w:rFonts w:ascii="Times" w:eastAsia="MS Mincho" w:hAnsi="Times" w:cs="Times"/>
          <w:szCs w:val="24"/>
        </w:rPr>
        <w:t xml:space="preserve"> pe</w:t>
      </w:r>
      <w:r w:rsidR="004628F5">
        <w:rPr>
          <w:rFonts w:ascii="Times" w:eastAsia="MS Mincho" w:hAnsi="Times" w:cs="Times"/>
          <w:szCs w:val="24"/>
        </w:rPr>
        <w:t>r rispondere a queste necessità</w:t>
      </w:r>
      <w:r>
        <w:rPr>
          <w:rFonts w:ascii="Times" w:eastAsia="MS Mincho" w:hAnsi="Times" w:cs="Times"/>
          <w:szCs w:val="24"/>
        </w:rPr>
        <w:t xml:space="preserve"> </w:t>
      </w:r>
    </w:p>
    <w:p w:rsidR="00A90F16" w:rsidRDefault="00A90F16" w:rsidP="00A90F16">
      <w:pPr>
        <w:spacing w:before="120" w:line="360" w:lineRule="auto"/>
        <w:ind w:left="360"/>
        <w:jc w:val="both"/>
        <w:rPr>
          <w:b/>
          <w:szCs w:val="24"/>
          <w:lang w:eastAsia="it-IT"/>
        </w:rPr>
      </w:pPr>
    </w:p>
    <w:p w:rsidR="00A90F16" w:rsidRDefault="00A90F16" w:rsidP="00A90F16">
      <w:pPr>
        <w:spacing w:after="200" w:line="360" w:lineRule="auto"/>
        <w:rPr>
          <w:rFonts w:ascii="Times Roman" w:eastAsia="Calibri" w:hAnsi="Times Roman" w:cs="Times Roman"/>
          <w:b/>
          <w:szCs w:val="24"/>
        </w:rPr>
      </w:pPr>
      <w:r>
        <w:rPr>
          <w:rFonts w:ascii="Times Roman" w:eastAsia="Calibri" w:hAnsi="Times Roman" w:cs="Times Roman"/>
          <w:szCs w:val="24"/>
        </w:rPr>
        <w:t>A seguito dell’accertamento, coinvolgendo la persona assistita, i familiari e le persone risorsa, il  Case Manager:</w:t>
      </w:r>
    </w:p>
    <w:p w:rsidR="00A90F16" w:rsidRDefault="00A90F16" w:rsidP="00A90F16">
      <w:pPr>
        <w:numPr>
          <w:ilvl w:val="0"/>
          <w:numId w:val="9"/>
        </w:numPr>
        <w:spacing w:before="120" w:after="200" w:line="360" w:lineRule="auto"/>
        <w:jc w:val="both"/>
        <w:rPr>
          <w:rFonts w:ascii="Times Roman" w:eastAsia="Calibri" w:hAnsi="Times Roman" w:cs="Times Roman"/>
          <w:b/>
          <w:szCs w:val="24"/>
        </w:rPr>
      </w:pPr>
      <w:r>
        <w:rPr>
          <w:rFonts w:ascii="Times Roman" w:eastAsia="Calibri" w:hAnsi="Times Roman" w:cs="Times Roman"/>
          <w:b/>
          <w:szCs w:val="24"/>
        </w:rPr>
        <w:lastRenderedPageBreak/>
        <w:t>definisce gli obiettivi assistenziali</w:t>
      </w:r>
    </w:p>
    <w:p w:rsidR="00A90F16" w:rsidRDefault="00A90F16" w:rsidP="00A90F16">
      <w:pPr>
        <w:numPr>
          <w:ilvl w:val="0"/>
          <w:numId w:val="9"/>
        </w:numPr>
        <w:spacing w:before="120" w:after="200" w:line="360" w:lineRule="auto"/>
        <w:jc w:val="both"/>
        <w:rPr>
          <w:rFonts w:ascii="Times Roman" w:eastAsia="Calibri" w:hAnsi="Times Roman" w:cs="Times Roman"/>
        </w:rPr>
      </w:pPr>
      <w:r>
        <w:rPr>
          <w:rFonts w:ascii="Times Roman" w:eastAsia="Calibri" w:hAnsi="Times Roman" w:cs="Times Roman"/>
          <w:b/>
          <w:szCs w:val="24"/>
        </w:rPr>
        <w:t>prescrive gli interventi</w:t>
      </w:r>
      <w:r>
        <w:rPr>
          <w:rFonts w:ascii="Times Roman" w:eastAsia="Calibri" w:hAnsi="Times Roman" w:cs="Times Roman"/>
          <w:szCs w:val="24"/>
        </w:rPr>
        <w:t xml:space="preserve">  tenendo conto delle priorità assistenziali e delle attività attrib</w:t>
      </w:r>
      <w:r w:rsidR="004628F5">
        <w:rPr>
          <w:rFonts w:ascii="Times Roman" w:eastAsia="Calibri" w:hAnsi="Times Roman" w:cs="Times Roman"/>
          <w:szCs w:val="24"/>
        </w:rPr>
        <w:t>uibili al personale di supporto</w:t>
      </w:r>
    </w:p>
    <w:p w:rsidR="00A90F16" w:rsidRDefault="00A90F16" w:rsidP="00A90F16">
      <w:pPr>
        <w:pStyle w:val="Paragrafoelenco"/>
        <w:rPr>
          <w:rFonts w:ascii="Times Roman" w:eastAsia="Calibri" w:hAnsi="Times Roman" w:cs="Times Roman"/>
        </w:rPr>
      </w:pPr>
    </w:p>
    <w:p w:rsidR="00A90F16" w:rsidRDefault="00A90F16" w:rsidP="00A90F16">
      <w:pPr>
        <w:numPr>
          <w:ilvl w:val="0"/>
          <w:numId w:val="9"/>
        </w:numPr>
        <w:spacing w:before="120" w:after="200" w:line="360" w:lineRule="auto"/>
        <w:jc w:val="both"/>
        <w:rPr>
          <w:rFonts w:ascii="Times Roman" w:eastAsia="Calibri" w:hAnsi="Times Roman" w:cs="Times Roman"/>
          <w:szCs w:val="24"/>
        </w:rPr>
      </w:pPr>
      <w:r w:rsidRPr="00260A68">
        <w:rPr>
          <w:rFonts w:ascii="Times Roman" w:eastAsia="Calibri" w:hAnsi="Times Roman" w:cs="Times Roman"/>
          <w:b/>
          <w:szCs w:val="24"/>
        </w:rPr>
        <w:t>garantisce</w:t>
      </w:r>
      <w:r>
        <w:rPr>
          <w:rFonts w:ascii="Times Roman" w:eastAsia="Calibri" w:hAnsi="Times Roman" w:cs="Times Roman"/>
          <w:szCs w:val="24"/>
        </w:rPr>
        <w:t xml:space="preserve"> la continuità delle cure definendo con l’assistito e la famiglia le modalità del suo rientro al domicilio e il piano di </w:t>
      </w:r>
      <w:proofErr w:type="spellStart"/>
      <w:r>
        <w:rPr>
          <w:rFonts w:ascii="Times Roman" w:eastAsia="Calibri" w:hAnsi="Times Roman" w:cs="Times Roman"/>
          <w:szCs w:val="24"/>
        </w:rPr>
        <w:t>follow</w:t>
      </w:r>
      <w:proofErr w:type="spellEnd"/>
      <w:r>
        <w:rPr>
          <w:rFonts w:ascii="Times Roman" w:eastAsia="Calibri" w:hAnsi="Times Roman" w:cs="Times Roman"/>
          <w:szCs w:val="24"/>
        </w:rPr>
        <w:t xml:space="preserve"> up e l’eventuale necessità di attivare</w:t>
      </w:r>
      <w:r w:rsidR="004628F5">
        <w:rPr>
          <w:rFonts w:ascii="Times Roman" w:eastAsia="Calibri" w:hAnsi="Times Roman" w:cs="Times Roman"/>
          <w:szCs w:val="24"/>
        </w:rPr>
        <w:t xml:space="preserve"> altri servizi/sistemi sociali</w:t>
      </w:r>
    </w:p>
    <w:p w:rsidR="00A90F16" w:rsidRDefault="00260A68" w:rsidP="00A90F16">
      <w:pPr>
        <w:numPr>
          <w:ilvl w:val="0"/>
          <w:numId w:val="9"/>
        </w:numPr>
        <w:spacing w:before="120" w:after="200" w:line="360" w:lineRule="auto"/>
        <w:jc w:val="both"/>
        <w:rPr>
          <w:rFonts w:ascii="Times" w:eastAsia="MS Mincho" w:hAnsi="Times" w:cs="Times"/>
          <w:szCs w:val="24"/>
        </w:rPr>
      </w:pPr>
      <w:r>
        <w:rPr>
          <w:rFonts w:ascii="Times Roman" w:eastAsia="Calibri" w:hAnsi="Times Roman" w:cs="Times Roman"/>
          <w:b/>
          <w:szCs w:val="24"/>
        </w:rPr>
        <w:t>attua gli interventi</w:t>
      </w:r>
      <w:r>
        <w:rPr>
          <w:rFonts w:ascii="Times Roman" w:eastAsia="Calibri" w:hAnsi="Times Roman" w:cs="Times Roman"/>
          <w:szCs w:val="24"/>
        </w:rPr>
        <w:t xml:space="preserve"> g</w:t>
      </w:r>
      <w:r w:rsidR="00A90F16">
        <w:rPr>
          <w:rFonts w:ascii="Times Roman" w:eastAsia="Calibri" w:hAnsi="Times Roman" w:cs="Times Roman"/>
          <w:szCs w:val="24"/>
        </w:rPr>
        <w:t>arantendo la corretta informazione alla pe</w:t>
      </w:r>
      <w:r>
        <w:rPr>
          <w:rFonts w:ascii="Times Roman" w:eastAsia="Calibri" w:hAnsi="Times Roman" w:cs="Times Roman"/>
          <w:szCs w:val="24"/>
        </w:rPr>
        <w:t xml:space="preserve">rsona assistita, </w:t>
      </w:r>
      <w:r w:rsidR="00A90F16">
        <w:rPr>
          <w:rFonts w:ascii="Times Roman" w:eastAsia="Calibri" w:hAnsi="Times Roman" w:cs="Times Roman"/>
          <w:szCs w:val="24"/>
        </w:rPr>
        <w:t xml:space="preserve">previsti nel piano assistenziale considerando i principi scientifici, etici, legali nonché le priorità e </w:t>
      </w:r>
      <w:r w:rsidR="00A90F16">
        <w:rPr>
          <w:rFonts w:eastAsia="Calibri"/>
          <w:szCs w:val="24"/>
        </w:rPr>
        <w:t>la sostenibilità degli interventi sulla base dei bisogni assistenziali, delle esigenze organizzative e dell’util</w:t>
      </w:r>
      <w:r w:rsidR="004628F5">
        <w:rPr>
          <w:rFonts w:eastAsia="Calibri"/>
          <w:szCs w:val="24"/>
        </w:rPr>
        <w:t>izzo delle risorse disponibili</w:t>
      </w:r>
    </w:p>
    <w:p w:rsidR="00A90F16" w:rsidRDefault="00A90F16" w:rsidP="00A90F16">
      <w:pPr>
        <w:spacing w:before="113" w:after="113" w:line="360" w:lineRule="auto"/>
        <w:ind w:left="360"/>
        <w:jc w:val="both"/>
        <w:rPr>
          <w:rFonts w:ascii="Times" w:eastAsia="MS Mincho" w:hAnsi="Times" w:cs="Times"/>
          <w:szCs w:val="24"/>
        </w:rPr>
      </w:pPr>
      <w:r>
        <w:rPr>
          <w:rFonts w:ascii="Times" w:eastAsia="MS Mincho" w:hAnsi="Times" w:cs="Times"/>
          <w:szCs w:val="24"/>
        </w:rPr>
        <w:t xml:space="preserve">A tal fine: </w:t>
      </w:r>
    </w:p>
    <w:p w:rsidR="00A90F16" w:rsidRDefault="00A90F16" w:rsidP="00A90F16">
      <w:pPr>
        <w:numPr>
          <w:ilvl w:val="0"/>
          <w:numId w:val="5"/>
        </w:numPr>
        <w:spacing w:after="200" w:line="360" w:lineRule="auto"/>
        <w:ind w:left="425" w:hanging="357"/>
        <w:jc w:val="both"/>
        <w:rPr>
          <w:rFonts w:ascii="Times" w:eastAsia="MS Mincho" w:hAnsi="Times" w:cs="Times"/>
          <w:szCs w:val="24"/>
        </w:rPr>
      </w:pPr>
      <w:r>
        <w:rPr>
          <w:rFonts w:ascii="Times" w:eastAsia="MS Mincho" w:hAnsi="Times" w:cs="Times"/>
          <w:szCs w:val="24"/>
        </w:rPr>
        <w:t>richiede la consulenza di professionisti del medesimo o di diverso profilo professionale per affrontare problemi che</w:t>
      </w:r>
      <w:r w:rsidR="004628F5">
        <w:rPr>
          <w:rFonts w:ascii="Times" w:eastAsia="MS Mincho" w:hAnsi="Times" w:cs="Times"/>
          <w:szCs w:val="24"/>
        </w:rPr>
        <w:t xml:space="preserve"> superano le proprie competenze</w:t>
      </w:r>
    </w:p>
    <w:p w:rsidR="00A90F16" w:rsidRDefault="00A90F16" w:rsidP="00A90F16">
      <w:pPr>
        <w:numPr>
          <w:ilvl w:val="0"/>
          <w:numId w:val="5"/>
        </w:numPr>
        <w:spacing w:after="200" w:line="360" w:lineRule="auto"/>
        <w:ind w:left="425" w:hanging="357"/>
        <w:jc w:val="both"/>
        <w:rPr>
          <w:rFonts w:ascii="Times" w:eastAsia="MS Mincho" w:hAnsi="Times" w:cs="Times"/>
          <w:szCs w:val="24"/>
        </w:rPr>
      </w:pPr>
      <w:r>
        <w:rPr>
          <w:rFonts w:ascii="Times" w:eastAsia="MS Mincho" w:hAnsi="Times" w:cs="Times"/>
          <w:szCs w:val="24"/>
        </w:rPr>
        <w:t>garantisce l’attuazione delle procedure diagnostico e terapeutiche</w:t>
      </w:r>
      <w:r w:rsidR="004628F5">
        <w:rPr>
          <w:rFonts w:ascii="Times" w:eastAsia="MS Mincho" w:hAnsi="Times" w:cs="Times"/>
          <w:szCs w:val="24"/>
        </w:rPr>
        <w:t xml:space="preserve"> secondo i protocolli stabiliti</w:t>
      </w:r>
    </w:p>
    <w:p w:rsidR="00A90F16" w:rsidRDefault="00A90F16" w:rsidP="00A90F16">
      <w:pPr>
        <w:numPr>
          <w:ilvl w:val="0"/>
          <w:numId w:val="5"/>
        </w:numPr>
        <w:spacing w:after="200" w:line="360" w:lineRule="auto"/>
        <w:ind w:left="425" w:hanging="357"/>
        <w:jc w:val="both"/>
        <w:rPr>
          <w:rFonts w:ascii="Times" w:eastAsia="MS Mincho" w:hAnsi="Times" w:cs="Times"/>
          <w:szCs w:val="24"/>
        </w:rPr>
      </w:pPr>
      <w:r>
        <w:rPr>
          <w:rFonts w:ascii="Times" w:eastAsia="MS Mincho" w:hAnsi="Times" w:cs="Times"/>
          <w:szCs w:val="24"/>
        </w:rPr>
        <w:t>identifica i segni premonitori di un aggravamento delle condizioni, relative allo stato psicologico e/o clinico ed attua i relativi interventi urgenti attivando tempestivamente i</w:t>
      </w:r>
      <w:r w:rsidR="004628F5">
        <w:rPr>
          <w:rFonts w:ascii="Times" w:eastAsia="MS Mincho" w:hAnsi="Times" w:cs="Times"/>
          <w:szCs w:val="24"/>
        </w:rPr>
        <w:t>l medico e altri professionisti</w:t>
      </w:r>
    </w:p>
    <w:p w:rsidR="00A90F16" w:rsidRDefault="00A90F16" w:rsidP="00A90F16">
      <w:pPr>
        <w:numPr>
          <w:ilvl w:val="0"/>
          <w:numId w:val="5"/>
        </w:numPr>
        <w:spacing w:after="200" w:line="360" w:lineRule="auto"/>
        <w:ind w:left="425" w:hanging="357"/>
        <w:jc w:val="both"/>
        <w:rPr>
          <w:rFonts w:ascii="Times" w:eastAsia="MS Mincho" w:hAnsi="Times" w:cs="Times"/>
          <w:szCs w:val="24"/>
        </w:rPr>
      </w:pPr>
      <w:r>
        <w:rPr>
          <w:rFonts w:ascii="Times" w:eastAsia="MS Mincho" w:hAnsi="Times" w:cs="Times"/>
          <w:szCs w:val="24"/>
        </w:rPr>
        <w:t>utilizza le risorse applicando criteri di appropri</w:t>
      </w:r>
      <w:r w:rsidR="004628F5">
        <w:rPr>
          <w:rFonts w:ascii="Times" w:eastAsia="MS Mincho" w:hAnsi="Times" w:cs="Times"/>
          <w:szCs w:val="24"/>
        </w:rPr>
        <w:t>atezza, efficienza ed efficacia</w:t>
      </w:r>
    </w:p>
    <w:p w:rsidR="00A90F16" w:rsidRDefault="00A90F16" w:rsidP="00A90F16">
      <w:pPr>
        <w:numPr>
          <w:ilvl w:val="0"/>
          <w:numId w:val="5"/>
        </w:numPr>
        <w:spacing w:after="200" w:line="360" w:lineRule="auto"/>
        <w:ind w:left="425" w:hanging="357"/>
        <w:jc w:val="both"/>
        <w:rPr>
          <w:rFonts w:ascii="Times" w:eastAsia="MS Mincho" w:hAnsi="Times" w:cs="Times"/>
          <w:szCs w:val="24"/>
        </w:rPr>
      </w:pPr>
      <w:r>
        <w:rPr>
          <w:rFonts w:ascii="Times" w:eastAsia="MS Mincho" w:hAnsi="Times" w:cs="Times"/>
          <w:szCs w:val="24"/>
        </w:rPr>
        <w:t>attua gli interventi assistenziali basandosi su linee guida, procedure aziendali e p</w:t>
      </w:r>
      <w:r w:rsidR="004628F5">
        <w:rPr>
          <w:rFonts w:ascii="Times" w:eastAsia="MS Mincho" w:hAnsi="Times" w:cs="Times"/>
          <w:szCs w:val="24"/>
        </w:rPr>
        <w:t>rotocolli</w:t>
      </w:r>
    </w:p>
    <w:p w:rsidR="00A90F16" w:rsidRDefault="00A90F16" w:rsidP="00A90F16">
      <w:pPr>
        <w:numPr>
          <w:ilvl w:val="0"/>
          <w:numId w:val="5"/>
        </w:numPr>
        <w:spacing w:after="200" w:line="360" w:lineRule="auto"/>
        <w:ind w:left="425" w:hanging="357"/>
        <w:jc w:val="both"/>
        <w:rPr>
          <w:rFonts w:ascii="Times" w:eastAsia="MS Mincho" w:hAnsi="Times" w:cs="Times"/>
          <w:szCs w:val="24"/>
        </w:rPr>
      </w:pPr>
      <w:r>
        <w:rPr>
          <w:rFonts w:ascii="Times" w:eastAsia="MS Mincho" w:hAnsi="Times" w:cs="Times"/>
          <w:szCs w:val="24"/>
        </w:rPr>
        <w:t xml:space="preserve">garantisce alla persona assistita un ambiente sicuro applicando le disposizioni aziendali per la prevenzione dei rischi (infezioni ospedaliere, sensibilizzazione, gas medicali, assorbimento radiazioni, rischio elettrico, rischio di incendio). Utilizza le apparecchiature aziendali conformemente alle disposizioni. Richiede quando necessario l’intervento delle funzioni </w:t>
      </w:r>
      <w:r>
        <w:rPr>
          <w:rFonts w:ascii="Times" w:eastAsia="MS Mincho" w:hAnsi="Times" w:cs="Times"/>
          <w:szCs w:val="24"/>
        </w:rPr>
        <w:lastRenderedPageBreak/>
        <w:t>competenti per la manutenzione ordinaria e straordinaria degli ambienti, delle attre</w:t>
      </w:r>
      <w:r w:rsidR="004628F5">
        <w:rPr>
          <w:rFonts w:ascii="Times" w:eastAsia="MS Mincho" w:hAnsi="Times" w:cs="Times"/>
          <w:szCs w:val="24"/>
        </w:rPr>
        <w:t>zzature e delle apparecchiature</w:t>
      </w:r>
    </w:p>
    <w:p w:rsidR="00A90F16" w:rsidRDefault="00A90F16" w:rsidP="00A90F16">
      <w:pPr>
        <w:numPr>
          <w:ilvl w:val="0"/>
          <w:numId w:val="5"/>
        </w:numPr>
        <w:spacing w:after="200" w:line="360" w:lineRule="auto"/>
        <w:ind w:left="425" w:hanging="357"/>
        <w:jc w:val="both"/>
        <w:rPr>
          <w:rFonts w:ascii="Times" w:eastAsia="MS Mincho" w:hAnsi="Times" w:cs="Times"/>
          <w:szCs w:val="24"/>
        </w:rPr>
      </w:pPr>
      <w:r>
        <w:rPr>
          <w:rFonts w:ascii="Times" w:eastAsia="MS Mincho" w:hAnsi="Times" w:cs="Times"/>
          <w:szCs w:val="24"/>
        </w:rPr>
        <w:t>garantisce alla persona assistita un’assistenza sicura applicando le disposizioni aziendali per la prevenzioni delle infezioni ospedaliere, delle cadute accidentali, delle lesioni da pressione, per il controllo del dolore e per la corretta applicazione e gestione delle co</w:t>
      </w:r>
      <w:r w:rsidR="004628F5">
        <w:rPr>
          <w:rFonts w:ascii="Times" w:eastAsia="MS Mincho" w:hAnsi="Times" w:cs="Times"/>
          <w:szCs w:val="24"/>
        </w:rPr>
        <w:t>ntenzioni in ambito ospedaliero</w:t>
      </w:r>
    </w:p>
    <w:p w:rsidR="00A90F16" w:rsidRDefault="00A90F16" w:rsidP="00A90F16">
      <w:pPr>
        <w:numPr>
          <w:ilvl w:val="0"/>
          <w:numId w:val="5"/>
        </w:numPr>
        <w:spacing w:after="200" w:line="360" w:lineRule="auto"/>
        <w:ind w:left="425" w:hanging="357"/>
        <w:jc w:val="both"/>
        <w:rPr>
          <w:rFonts w:ascii="Times" w:eastAsia="MS Mincho" w:hAnsi="Times" w:cs="Times"/>
          <w:szCs w:val="24"/>
        </w:rPr>
      </w:pPr>
      <w:r>
        <w:rPr>
          <w:rFonts w:ascii="Times" w:eastAsia="MS Mincho" w:hAnsi="Times" w:cs="Times"/>
          <w:szCs w:val="24"/>
        </w:rPr>
        <w:t>applica le procedure aziendali per l’approvvigionamento dei d</w:t>
      </w:r>
      <w:r w:rsidR="004628F5">
        <w:rPr>
          <w:rFonts w:ascii="Times" w:eastAsia="MS Mincho" w:hAnsi="Times" w:cs="Times"/>
          <w:szCs w:val="24"/>
        </w:rPr>
        <w:t>ispositivi medici e dei farmaci</w:t>
      </w:r>
    </w:p>
    <w:p w:rsidR="00A90F16" w:rsidRDefault="00A90F16" w:rsidP="00A90F16">
      <w:pPr>
        <w:numPr>
          <w:ilvl w:val="0"/>
          <w:numId w:val="5"/>
        </w:numPr>
        <w:spacing w:after="200" w:line="360" w:lineRule="auto"/>
        <w:ind w:left="425" w:hanging="357"/>
        <w:jc w:val="both"/>
        <w:rPr>
          <w:rFonts w:eastAsia="Calibri"/>
          <w:szCs w:val="24"/>
        </w:rPr>
      </w:pPr>
      <w:r>
        <w:rPr>
          <w:rFonts w:ascii="Times" w:eastAsia="MS Mincho" w:hAnsi="Times" w:cs="Times"/>
          <w:szCs w:val="24"/>
        </w:rPr>
        <w:t>garantisce la corretta tenuta e compilazione dei</w:t>
      </w:r>
      <w:r w:rsidR="004628F5">
        <w:rPr>
          <w:rFonts w:ascii="Times" w:eastAsia="MS Mincho" w:hAnsi="Times" w:cs="Times"/>
          <w:szCs w:val="24"/>
        </w:rPr>
        <w:t xml:space="preserve"> registri obbligatori per legge</w:t>
      </w:r>
    </w:p>
    <w:p w:rsidR="00A90F16" w:rsidRDefault="00A90F16" w:rsidP="00A90F16">
      <w:pPr>
        <w:spacing w:before="120" w:line="360" w:lineRule="auto"/>
        <w:ind w:left="360"/>
        <w:jc w:val="both"/>
        <w:rPr>
          <w:rFonts w:eastAsia="Calibri"/>
          <w:szCs w:val="24"/>
        </w:rPr>
      </w:pPr>
    </w:p>
    <w:p w:rsidR="00A90F16" w:rsidRPr="004628F5" w:rsidRDefault="009A3D8B" w:rsidP="00A90F16">
      <w:pPr>
        <w:numPr>
          <w:ilvl w:val="0"/>
          <w:numId w:val="9"/>
        </w:numPr>
        <w:spacing w:after="200" w:line="360" w:lineRule="auto"/>
        <w:rPr>
          <w:rFonts w:ascii="Times" w:eastAsia="MS Mincho" w:hAnsi="Times" w:cs="Times"/>
          <w:b/>
          <w:bCs/>
          <w:szCs w:val="24"/>
        </w:rPr>
      </w:pPr>
      <w:r>
        <w:rPr>
          <w:rFonts w:eastAsia="Calibri"/>
          <w:szCs w:val="24"/>
        </w:rPr>
        <w:t xml:space="preserve">Il Case Manager </w:t>
      </w:r>
      <w:r w:rsidR="00A90F16">
        <w:rPr>
          <w:rFonts w:eastAsia="Calibri"/>
          <w:b/>
          <w:szCs w:val="24"/>
        </w:rPr>
        <w:t>valuta</w:t>
      </w:r>
      <w:r w:rsidR="00A90F16">
        <w:rPr>
          <w:rFonts w:eastAsia="Calibri"/>
          <w:szCs w:val="24"/>
        </w:rPr>
        <w:t xml:space="preserve"> i risultati degli interventi effettuati rispetto agli obiettivi definiti, rivedendo se necessario </w:t>
      </w:r>
      <w:r w:rsidR="004628F5">
        <w:rPr>
          <w:rFonts w:eastAsia="Calibri"/>
          <w:szCs w:val="24"/>
        </w:rPr>
        <w:t>la pianificazione assistenziale</w:t>
      </w:r>
    </w:p>
    <w:p w:rsidR="004628F5" w:rsidRDefault="004628F5" w:rsidP="004628F5">
      <w:pPr>
        <w:spacing w:after="200" w:line="360" w:lineRule="auto"/>
        <w:ind w:left="360"/>
        <w:rPr>
          <w:rFonts w:ascii="Times" w:eastAsia="MS Mincho" w:hAnsi="Times" w:cs="Times"/>
          <w:b/>
          <w:bCs/>
          <w:szCs w:val="24"/>
        </w:rPr>
      </w:pPr>
    </w:p>
    <w:p w:rsidR="00A90F16" w:rsidRPr="004628F5" w:rsidRDefault="00A90F16" w:rsidP="004628F5">
      <w:pPr>
        <w:pStyle w:val="Paragrafoelenco"/>
        <w:numPr>
          <w:ilvl w:val="1"/>
          <w:numId w:val="18"/>
        </w:numPr>
        <w:spacing w:before="113" w:after="113" w:line="360" w:lineRule="auto"/>
        <w:jc w:val="both"/>
        <w:rPr>
          <w:rFonts w:ascii="Times Roman" w:eastAsia="MS Mincho" w:hAnsi="Times Roman" w:cs="Times Roman"/>
          <w:b/>
          <w:bCs/>
          <w:sz w:val="22"/>
          <w:szCs w:val="22"/>
        </w:rPr>
      </w:pPr>
      <w:r w:rsidRPr="004628F5">
        <w:rPr>
          <w:rFonts w:ascii="Times Roman" w:eastAsia="MS Mincho" w:hAnsi="Times Roman" w:cs="Times Roman"/>
          <w:b/>
          <w:bCs/>
          <w:sz w:val="22"/>
          <w:szCs w:val="22"/>
        </w:rPr>
        <w:t xml:space="preserve">FUNZIONE ORGANIZZATIVA </w:t>
      </w:r>
    </w:p>
    <w:p w:rsidR="00A90F16" w:rsidRDefault="00A90F16" w:rsidP="00A90F16">
      <w:pPr>
        <w:autoSpaceDE w:val="0"/>
        <w:spacing w:line="360" w:lineRule="auto"/>
        <w:jc w:val="both"/>
        <w:rPr>
          <w:rFonts w:ascii="Calibri" w:eastAsia="Calibri" w:hAnsi="Calibri" w:cs="Calibri"/>
          <w:sz w:val="22"/>
          <w:szCs w:val="22"/>
        </w:rPr>
      </w:pPr>
    </w:p>
    <w:p w:rsidR="00A90F16" w:rsidRDefault="00A90F16" w:rsidP="00A90F16">
      <w:pPr>
        <w:autoSpaceDE w:val="0"/>
        <w:spacing w:line="360" w:lineRule="auto"/>
        <w:jc w:val="both"/>
        <w:rPr>
          <w:rFonts w:ascii="Times" w:eastAsia="MS Mincho" w:hAnsi="Times" w:cs="Times"/>
          <w:szCs w:val="24"/>
        </w:rPr>
      </w:pPr>
      <w:r>
        <w:rPr>
          <w:rFonts w:ascii="Times" w:eastAsia="MS Mincho" w:hAnsi="Times" w:cs="Times"/>
          <w:szCs w:val="24"/>
        </w:rPr>
        <w:t xml:space="preserve">La dimensione del ruolo manageriale assegna al Case Manager la responsabilità di facilitare e coordinare l’assistenza dei pazienti durante la loro presa in carico. </w:t>
      </w:r>
    </w:p>
    <w:p w:rsidR="00A90F16" w:rsidRDefault="00A90F16" w:rsidP="00A90F16">
      <w:pPr>
        <w:autoSpaceDE w:val="0"/>
        <w:spacing w:line="360" w:lineRule="auto"/>
        <w:jc w:val="both"/>
        <w:rPr>
          <w:rFonts w:ascii="Times" w:eastAsia="MS Mincho" w:hAnsi="Times" w:cs="Times"/>
          <w:szCs w:val="24"/>
        </w:rPr>
      </w:pPr>
      <w:r>
        <w:rPr>
          <w:rFonts w:ascii="Times" w:eastAsia="MS Mincho" w:hAnsi="Times" w:cs="Times"/>
          <w:szCs w:val="24"/>
        </w:rPr>
        <w:t>In particolare:</w:t>
      </w:r>
    </w:p>
    <w:p w:rsidR="00A90F16" w:rsidRDefault="00A90F16" w:rsidP="00A90F16">
      <w:pPr>
        <w:numPr>
          <w:ilvl w:val="0"/>
          <w:numId w:val="14"/>
        </w:numPr>
        <w:autoSpaceDE w:val="0"/>
        <w:spacing w:after="200" w:line="360" w:lineRule="auto"/>
        <w:jc w:val="both"/>
        <w:rPr>
          <w:rFonts w:ascii="Times" w:eastAsia="MS Mincho" w:hAnsi="Times" w:cs="Times"/>
          <w:szCs w:val="24"/>
        </w:rPr>
      </w:pPr>
      <w:r>
        <w:rPr>
          <w:rFonts w:ascii="Times" w:eastAsia="MS Mincho" w:hAnsi="Times" w:cs="Times"/>
          <w:szCs w:val="24"/>
        </w:rPr>
        <w:t>facilita l’accesso dei pazienti alle strutture e risorse del sistema sanita</w:t>
      </w:r>
      <w:r w:rsidR="004628F5">
        <w:rPr>
          <w:rFonts w:ascii="Times" w:eastAsia="MS Mincho" w:hAnsi="Times" w:cs="Times"/>
          <w:szCs w:val="24"/>
        </w:rPr>
        <w:t>rio</w:t>
      </w:r>
    </w:p>
    <w:p w:rsidR="00A90F16" w:rsidRDefault="00A90F16" w:rsidP="00A90F16">
      <w:pPr>
        <w:numPr>
          <w:ilvl w:val="0"/>
          <w:numId w:val="14"/>
        </w:numPr>
        <w:autoSpaceDE w:val="0"/>
        <w:spacing w:after="200" w:line="360" w:lineRule="auto"/>
        <w:jc w:val="both"/>
        <w:rPr>
          <w:rFonts w:ascii="Times" w:eastAsia="MS Mincho" w:hAnsi="Times" w:cs="Times"/>
          <w:szCs w:val="24"/>
        </w:rPr>
      </w:pPr>
      <w:r>
        <w:rPr>
          <w:rFonts w:ascii="Times" w:eastAsia="MS Mincho" w:hAnsi="Times" w:cs="Times"/>
          <w:szCs w:val="24"/>
        </w:rPr>
        <w:t>pianifica, in collaborazione con altre figure professionale, interve</w:t>
      </w:r>
      <w:r w:rsidR="004628F5">
        <w:rPr>
          <w:rFonts w:ascii="Times" w:eastAsia="MS Mincho" w:hAnsi="Times" w:cs="Times"/>
          <w:szCs w:val="24"/>
        </w:rPr>
        <w:t>nti educativi interdisciplinari</w:t>
      </w:r>
    </w:p>
    <w:p w:rsidR="00A90F16" w:rsidRDefault="00A90F16" w:rsidP="00A90F16">
      <w:pPr>
        <w:numPr>
          <w:ilvl w:val="0"/>
          <w:numId w:val="14"/>
        </w:numPr>
        <w:autoSpaceDE w:val="0"/>
        <w:spacing w:after="200" w:line="360" w:lineRule="auto"/>
        <w:jc w:val="both"/>
        <w:rPr>
          <w:rFonts w:ascii="Times" w:eastAsia="MS Mincho" w:hAnsi="Times" w:cs="Times"/>
          <w:szCs w:val="24"/>
        </w:rPr>
      </w:pPr>
      <w:r>
        <w:rPr>
          <w:rFonts w:ascii="Times" w:eastAsia="MS Mincho" w:hAnsi="Times" w:cs="Times"/>
          <w:szCs w:val="24"/>
        </w:rPr>
        <w:t>monitora e valuta le attività assistenziali, la qualità e sicurezza dei trattamenti prescritti in base alla risposta dei paziente a agli esiti clinico-assistenziali, gestendo i problemi con l’equipe medica di riferimento</w:t>
      </w:r>
    </w:p>
    <w:p w:rsidR="00A90F16" w:rsidRDefault="00A90F16" w:rsidP="00A90F16">
      <w:pPr>
        <w:numPr>
          <w:ilvl w:val="0"/>
          <w:numId w:val="14"/>
        </w:numPr>
        <w:autoSpaceDE w:val="0"/>
        <w:spacing w:after="200" w:line="360" w:lineRule="auto"/>
        <w:jc w:val="both"/>
        <w:rPr>
          <w:rFonts w:ascii="Times" w:eastAsia="MS Mincho" w:hAnsi="Times" w:cs="Times"/>
          <w:szCs w:val="24"/>
        </w:rPr>
      </w:pPr>
      <w:r>
        <w:rPr>
          <w:rFonts w:ascii="Times" w:eastAsia="MS Mincho" w:hAnsi="Times" w:cs="Times"/>
          <w:szCs w:val="24"/>
        </w:rPr>
        <w:t xml:space="preserve">pianifica i passaggi delle varie fasi di cura attraverso il coinvolgimento di altre figure professionali sanitarie e/o </w:t>
      </w:r>
      <w:r w:rsidR="004628F5">
        <w:rPr>
          <w:rFonts w:ascii="Times" w:eastAsia="MS Mincho" w:hAnsi="Times" w:cs="Times"/>
          <w:szCs w:val="24"/>
        </w:rPr>
        <w:t>sociali e strutture e/o servizi</w:t>
      </w:r>
    </w:p>
    <w:p w:rsidR="00260A68" w:rsidRDefault="00A90F16" w:rsidP="00260A68">
      <w:pPr>
        <w:numPr>
          <w:ilvl w:val="0"/>
          <w:numId w:val="14"/>
        </w:numPr>
        <w:autoSpaceDE w:val="0"/>
        <w:spacing w:after="200" w:line="360" w:lineRule="auto"/>
        <w:jc w:val="both"/>
        <w:rPr>
          <w:rFonts w:ascii="Times" w:eastAsia="MS Mincho" w:hAnsi="Times" w:cs="Times"/>
          <w:szCs w:val="24"/>
        </w:rPr>
      </w:pPr>
      <w:r>
        <w:rPr>
          <w:rFonts w:ascii="Times" w:eastAsia="MS Mincho" w:hAnsi="Times" w:cs="Times"/>
          <w:szCs w:val="24"/>
        </w:rPr>
        <w:lastRenderedPageBreak/>
        <w:t xml:space="preserve">facilita un’efficace comunicazione e scambio di informazioni fra il paziente e/o la sua famiglia e gli altri soggetti (figure professionali, care </w:t>
      </w:r>
      <w:proofErr w:type="spellStart"/>
      <w:r>
        <w:rPr>
          <w:rFonts w:ascii="Times" w:eastAsia="MS Mincho" w:hAnsi="Times" w:cs="Times"/>
          <w:szCs w:val="24"/>
        </w:rPr>
        <w:t>givers</w:t>
      </w:r>
      <w:proofErr w:type="spellEnd"/>
      <w:r>
        <w:rPr>
          <w:rFonts w:ascii="Times" w:eastAsia="MS Mincho" w:hAnsi="Times" w:cs="Times"/>
          <w:szCs w:val="24"/>
        </w:rPr>
        <w:t xml:space="preserve"> …) co</w:t>
      </w:r>
      <w:r w:rsidR="004628F5">
        <w:rPr>
          <w:rFonts w:ascii="Times" w:eastAsia="MS Mincho" w:hAnsi="Times" w:cs="Times"/>
          <w:szCs w:val="24"/>
        </w:rPr>
        <w:t>involti nella gestione del caso</w:t>
      </w:r>
    </w:p>
    <w:p w:rsidR="004628F5" w:rsidRDefault="004628F5" w:rsidP="004628F5">
      <w:pPr>
        <w:autoSpaceDE w:val="0"/>
        <w:spacing w:after="200" w:line="360" w:lineRule="auto"/>
        <w:ind w:left="360"/>
        <w:jc w:val="both"/>
        <w:rPr>
          <w:rFonts w:ascii="Times" w:eastAsia="MS Mincho" w:hAnsi="Times" w:cs="Times"/>
          <w:szCs w:val="24"/>
        </w:rPr>
      </w:pPr>
    </w:p>
    <w:p w:rsidR="00A90F16" w:rsidRPr="004628F5" w:rsidRDefault="004628F5" w:rsidP="004628F5">
      <w:pPr>
        <w:pStyle w:val="Paragrafoelenco"/>
        <w:numPr>
          <w:ilvl w:val="1"/>
          <w:numId w:val="18"/>
        </w:numPr>
        <w:spacing w:before="113" w:after="113" w:line="360" w:lineRule="auto"/>
        <w:jc w:val="both"/>
        <w:rPr>
          <w:rFonts w:ascii="Times Roman" w:eastAsia="MS Mincho" w:hAnsi="Times Roman" w:cs="Times Roman"/>
          <w:b/>
          <w:bCs/>
          <w:sz w:val="22"/>
          <w:szCs w:val="22"/>
        </w:rPr>
      </w:pPr>
      <w:r w:rsidRPr="004628F5">
        <w:rPr>
          <w:rFonts w:ascii="Times Roman" w:eastAsia="MS Mincho" w:hAnsi="Times Roman" w:cs="Times Roman"/>
          <w:b/>
          <w:bCs/>
          <w:sz w:val="22"/>
          <w:szCs w:val="22"/>
        </w:rPr>
        <w:t xml:space="preserve">  </w:t>
      </w:r>
      <w:r w:rsidR="00A90F16" w:rsidRPr="004628F5">
        <w:rPr>
          <w:rFonts w:ascii="Times Roman" w:eastAsia="MS Mincho" w:hAnsi="Times Roman" w:cs="Times Roman"/>
          <w:b/>
          <w:bCs/>
          <w:sz w:val="22"/>
          <w:szCs w:val="22"/>
        </w:rPr>
        <w:t xml:space="preserve">FUNZIONE FORMATIVA </w:t>
      </w:r>
    </w:p>
    <w:p w:rsidR="00A90F16" w:rsidRDefault="00A90F16" w:rsidP="00A90F16">
      <w:pPr>
        <w:spacing w:after="200" w:line="360" w:lineRule="auto"/>
        <w:rPr>
          <w:rFonts w:ascii="Times" w:eastAsia="MS Mincho" w:hAnsi="Times" w:cs="Times"/>
          <w:szCs w:val="24"/>
        </w:rPr>
      </w:pPr>
      <w:r>
        <w:rPr>
          <w:rFonts w:ascii="Times" w:eastAsia="MS Mincho" w:hAnsi="Times" w:cs="Times"/>
          <w:szCs w:val="24"/>
        </w:rPr>
        <w:t>La dimensione della funzione formativa caratterizza fortemente  il Case Manager.</w:t>
      </w:r>
    </w:p>
    <w:p w:rsidR="00A90F16" w:rsidRDefault="004628F5" w:rsidP="00A90F16">
      <w:pPr>
        <w:numPr>
          <w:ilvl w:val="0"/>
          <w:numId w:val="11"/>
        </w:numPr>
        <w:autoSpaceDE w:val="0"/>
        <w:spacing w:after="200" w:line="360" w:lineRule="auto"/>
        <w:jc w:val="both"/>
        <w:rPr>
          <w:rFonts w:ascii="Times" w:eastAsia="MS Mincho" w:hAnsi="Times" w:cs="Times"/>
          <w:szCs w:val="24"/>
        </w:rPr>
      </w:pPr>
      <w:r>
        <w:rPr>
          <w:rFonts w:ascii="Times" w:eastAsia="MS Mincho" w:hAnsi="Times" w:cs="Times"/>
          <w:szCs w:val="24"/>
        </w:rPr>
        <w:t>c</w:t>
      </w:r>
      <w:r w:rsidR="00A90F16">
        <w:rPr>
          <w:rFonts w:ascii="Times" w:eastAsia="MS Mincho" w:hAnsi="Times" w:cs="Times"/>
          <w:szCs w:val="24"/>
        </w:rPr>
        <w:t>ollabora alla rilevazione dei bisogni forma</w:t>
      </w:r>
      <w:r>
        <w:rPr>
          <w:rFonts w:ascii="Times" w:eastAsia="MS Mincho" w:hAnsi="Times" w:cs="Times"/>
          <w:szCs w:val="24"/>
        </w:rPr>
        <w:t>tivi dell’équipe con cui lavora</w:t>
      </w:r>
    </w:p>
    <w:p w:rsidR="00A90F16" w:rsidRDefault="00A90F16" w:rsidP="00A90F16">
      <w:pPr>
        <w:numPr>
          <w:ilvl w:val="0"/>
          <w:numId w:val="11"/>
        </w:numPr>
        <w:spacing w:before="113" w:after="113" w:line="360" w:lineRule="auto"/>
        <w:jc w:val="both"/>
        <w:rPr>
          <w:rFonts w:ascii="Times" w:eastAsia="MS Mincho" w:hAnsi="Times" w:cs="Times"/>
          <w:szCs w:val="24"/>
        </w:rPr>
      </w:pPr>
      <w:r>
        <w:rPr>
          <w:rFonts w:ascii="Times" w:eastAsia="MS Mincho" w:hAnsi="Times" w:cs="Times"/>
          <w:szCs w:val="24"/>
        </w:rPr>
        <w:t xml:space="preserve">svolge attività di insegnamento e tutorato nei confronti </w:t>
      </w:r>
      <w:r w:rsidR="004628F5">
        <w:rPr>
          <w:rFonts w:ascii="Times" w:eastAsia="MS Mincho" w:hAnsi="Times" w:cs="Times"/>
          <w:szCs w:val="24"/>
        </w:rPr>
        <w:t>dei professionisti meno esperti</w:t>
      </w:r>
      <w:r>
        <w:rPr>
          <w:rFonts w:ascii="Times" w:eastAsia="MS Mincho" w:hAnsi="Times" w:cs="Times"/>
          <w:szCs w:val="24"/>
        </w:rPr>
        <w:t xml:space="preserve"> </w:t>
      </w:r>
    </w:p>
    <w:p w:rsidR="00A90F16" w:rsidRDefault="00A90F16" w:rsidP="00A90F16">
      <w:pPr>
        <w:numPr>
          <w:ilvl w:val="0"/>
          <w:numId w:val="2"/>
        </w:numPr>
        <w:spacing w:before="113" w:after="113" w:line="360" w:lineRule="auto"/>
        <w:ind w:left="426"/>
        <w:jc w:val="both"/>
        <w:rPr>
          <w:rFonts w:ascii="Times" w:eastAsia="MS Mincho" w:hAnsi="Times" w:cs="Times"/>
          <w:szCs w:val="24"/>
        </w:rPr>
      </w:pPr>
      <w:r>
        <w:rPr>
          <w:rFonts w:ascii="Times" w:eastAsia="MS Mincho" w:hAnsi="Times" w:cs="Times"/>
          <w:szCs w:val="24"/>
        </w:rPr>
        <w:t>garantisce attività di tutorato nei confronti di studenti, di altri operatori in formazione e nell’inserimen</w:t>
      </w:r>
      <w:r w:rsidR="004628F5">
        <w:rPr>
          <w:rFonts w:ascii="Times" w:eastAsia="MS Mincho" w:hAnsi="Times" w:cs="Times"/>
          <w:szCs w:val="24"/>
        </w:rPr>
        <w:t>to dei neoassunti/neo assegnati</w:t>
      </w:r>
      <w:r>
        <w:rPr>
          <w:rFonts w:ascii="Times" w:eastAsia="MS Mincho" w:hAnsi="Times" w:cs="Times"/>
          <w:szCs w:val="24"/>
        </w:rPr>
        <w:t xml:space="preserve"> </w:t>
      </w:r>
    </w:p>
    <w:p w:rsidR="00A90F16" w:rsidRDefault="00A90F16" w:rsidP="00A90F16">
      <w:pPr>
        <w:numPr>
          <w:ilvl w:val="0"/>
          <w:numId w:val="2"/>
        </w:numPr>
        <w:spacing w:before="113" w:after="113" w:line="360" w:lineRule="auto"/>
        <w:ind w:left="426"/>
        <w:jc w:val="both"/>
        <w:rPr>
          <w:rFonts w:ascii="Times" w:eastAsia="MS Mincho" w:hAnsi="Times" w:cs="Times"/>
          <w:szCs w:val="24"/>
        </w:rPr>
      </w:pPr>
      <w:r>
        <w:rPr>
          <w:rFonts w:ascii="Times" w:eastAsia="MS Mincho" w:hAnsi="Times" w:cs="Times"/>
          <w:szCs w:val="24"/>
        </w:rPr>
        <w:t>valuta il livello di competenza del personale di supporto, identifica i bisogni formativi e contribuisce alla loro</w:t>
      </w:r>
      <w:r w:rsidR="004628F5">
        <w:rPr>
          <w:rFonts w:ascii="Times" w:eastAsia="MS Mincho" w:hAnsi="Times" w:cs="Times"/>
          <w:szCs w:val="24"/>
        </w:rPr>
        <w:t xml:space="preserve"> formazione</w:t>
      </w:r>
    </w:p>
    <w:p w:rsidR="00260A68" w:rsidRDefault="00A90F16" w:rsidP="00260A68">
      <w:pPr>
        <w:numPr>
          <w:ilvl w:val="0"/>
          <w:numId w:val="2"/>
        </w:numPr>
        <w:spacing w:before="113" w:after="113" w:line="360" w:lineRule="auto"/>
        <w:ind w:left="426"/>
        <w:jc w:val="both"/>
        <w:rPr>
          <w:rFonts w:ascii="Times" w:eastAsia="MS Mincho" w:hAnsi="Times" w:cs="Times"/>
          <w:szCs w:val="24"/>
        </w:rPr>
      </w:pPr>
      <w:r>
        <w:rPr>
          <w:rFonts w:ascii="Times" w:eastAsia="MS Mincho" w:hAnsi="Times" w:cs="Times"/>
          <w:szCs w:val="24"/>
        </w:rPr>
        <w:t xml:space="preserve">identifica e segnala i propri bisogni di formazione, realizza attività di auto formazione e partecipa </w:t>
      </w:r>
      <w:r w:rsidR="004628F5">
        <w:rPr>
          <w:rFonts w:ascii="Times" w:eastAsia="MS Mincho" w:hAnsi="Times" w:cs="Times"/>
          <w:szCs w:val="24"/>
        </w:rPr>
        <w:t>agli eventi formativi Aziendali</w:t>
      </w:r>
    </w:p>
    <w:p w:rsidR="004628F5" w:rsidRDefault="004628F5" w:rsidP="004628F5">
      <w:pPr>
        <w:spacing w:before="113" w:after="113" w:line="360" w:lineRule="auto"/>
        <w:ind w:left="426"/>
        <w:jc w:val="both"/>
        <w:rPr>
          <w:rFonts w:ascii="Times" w:eastAsia="MS Mincho" w:hAnsi="Times" w:cs="Times"/>
          <w:szCs w:val="24"/>
        </w:rPr>
      </w:pPr>
    </w:p>
    <w:p w:rsidR="00A90F16" w:rsidRPr="00260A68" w:rsidRDefault="0083708D" w:rsidP="004628F5">
      <w:pPr>
        <w:pStyle w:val="Paragrafoelenco"/>
        <w:spacing w:before="113" w:after="113" w:line="360" w:lineRule="auto"/>
        <w:ind w:left="1080"/>
        <w:jc w:val="both"/>
        <w:rPr>
          <w:rFonts w:ascii="Times" w:eastAsia="MS Mincho" w:hAnsi="Times" w:cs="Times"/>
        </w:rPr>
      </w:pPr>
      <w:r w:rsidRPr="00260A68">
        <w:rPr>
          <w:rFonts w:ascii="Times" w:eastAsia="MS Mincho" w:hAnsi="Times" w:cs="Times"/>
          <w:b/>
          <w:bCs/>
          <w:sz w:val="22"/>
          <w:szCs w:val="22"/>
        </w:rPr>
        <w:t xml:space="preserve">4.4  </w:t>
      </w:r>
      <w:r w:rsidR="00A90F16" w:rsidRPr="00260A68">
        <w:rPr>
          <w:rFonts w:ascii="Times" w:eastAsia="MS Mincho" w:hAnsi="Times" w:cs="Times"/>
          <w:b/>
          <w:bCs/>
          <w:sz w:val="22"/>
          <w:szCs w:val="22"/>
        </w:rPr>
        <w:t>FUNZIONE DI RICERCA</w:t>
      </w:r>
    </w:p>
    <w:p w:rsidR="00A90F16" w:rsidRDefault="00A90F16" w:rsidP="00A90F16">
      <w:pPr>
        <w:spacing w:after="200" w:line="276" w:lineRule="auto"/>
        <w:rPr>
          <w:rFonts w:ascii="Calibri" w:eastAsia="Calibri" w:hAnsi="Calibri" w:cs="Calibri"/>
          <w:sz w:val="22"/>
          <w:szCs w:val="22"/>
        </w:rPr>
      </w:pPr>
    </w:p>
    <w:p w:rsidR="00A90F16" w:rsidRDefault="00A90F16" w:rsidP="00A90F16">
      <w:pPr>
        <w:numPr>
          <w:ilvl w:val="0"/>
          <w:numId w:val="13"/>
        </w:numPr>
        <w:spacing w:before="120" w:after="200" w:line="360" w:lineRule="auto"/>
        <w:ind w:left="360"/>
        <w:jc w:val="both"/>
        <w:rPr>
          <w:lang w:eastAsia="it-IT"/>
        </w:rPr>
      </w:pPr>
      <w:r>
        <w:t xml:space="preserve">il </w:t>
      </w:r>
      <w:r>
        <w:rPr>
          <w:lang w:eastAsia="it-IT"/>
        </w:rPr>
        <w:t xml:space="preserve"> </w:t>
      </w:r>
      <w:r>
        <w:t>C</w:t>
      </w:r>
      <w:r>
        <w:rPr>
          <w:lang w:eastAsia="it-IT"/>
        </w:rPr>
        <w:t xml:space="preserve">ase </w:t>
      </w:r>
      <w:r>
        <w:t>M</w:t>
      </w:r>
      <w:r>
        <w:rPr>
          <w:lang w:eastAsia="it-IT"/>
        </w:rPr>
        <w:t>an</w:t>
      </w:r>
      <w:r>
        <w:t>a</w:t>
      </w:r>
      <w:r>
        <w:rPr>
          <w:lang w:eastAsia="it-IT"/>
        </w:rPr>
        <w:t xml:space="preserve">ger collabora alle attività di ricerca aziendali </w:t>
      </w:r>
    </w:p>
    <w:p w:rsidR="00A90F16" w:rsidRDefault="004628F5" w:rsidP="00A90F16">
      <w:pPr>
        <w:numPr>
          <w:ilvl w:val="0"/>
          <w:numId w:val="13"/>
        </w:numPr>
        <w:tabs>
          <w:tab w:val="left" w:pos="0"/>
        </w:tabs>
        <w:spacing w:before="120" w:after="200" w:line="360" w:lineRule="auto"/>
        <w:ind w:left="360"/>
        <w:jc w:val="both"/>
        <w:rPr>
          <w:rFonts w:ascii="Times" w:eastAsia="MS Mincho" w:hAnsi="Times" w:cs="Times"/>
          <w:szCs w:val="24"/>
        </w:rPr>
      </w:pPr>
      <w:r>
        <w:rPr>
          <w:lang w:eastAsia="it-IT"/>
        </w:rPr>
        <w:t>e</w:t>
      </w:r>
      <w:r w:rsidR="00A90F16">
        <w:rPr>
          <w:lang w:eastAsia="it-IT"/>
        </w:rPr>
        <w:t xml:space="preserve">ffettua ricerche bibliografiche al fine di mantenere aggiornate le proprie conoscenze </w:t>
      </w:r>
    </w:p>
    <w:p w:rsidR="00260A68" w:rsidRPr="004628F5" w:rsidRDefault="00A90F16" w:rsidP="00260A68">
      <w:pPr>
        <w:numPr>
          <w:ilvl w:val="0"/>
          <w:numId w:val="13"/>
        </w:numPr>
        <w:spacing w:after="200" w:line="360" w:lineRule="auto"/>
        <w:ind w:left="357" w:hanging="357"/>
        <w:rPr>
          <w:rFonts w:ascii="Calibri" w:eastAsia="Calibri" w:hAnsi="Calibri" w:cs="Calibri"/>
          <w:sz w:val="22"/>
          <w:szCs w:val="22"/>
        </w:rPr>
      </w:pPr>
      <w:r>
        <w:rPr>
          <w:rFonts w:ascii="Times" w:eastAsia="MS Mincho" w:hAnsi="Times" w:cs="Times"/>
          <w:szCs w:val="24"/>
        </w:rPr>
        <w:t>collabora anche con altri professionisti al fine di aumentare le conoscenze scientifiche atte a migliorare il</w:t>
      </w:r>
      <w:r w:rsidR="004628F5">
        <w:rPr>
          <w:rFonts w:ascii="Times" w:eastAsia="MS Mincho" w:hAnsi="Times" w:cs="Times"/>
          <w:szCs w:val="24"/>
        </w:rPr>
        <w:t xml:space="preserve"> livello di salute del paziente</w:t>
      </w:r>
    </w:p>
    <w:p w:rsidR="004628F5" w:rsidRDefault="004628F5" w:rsidP="004628F5">
      <w:pPr>
        <w:spacing w:after="200" w:line="360" w:lineRule="auto"/>
        <w:ind w:left="357"/>
        <w:rPr>
          <w:rFonts w:ascii="Calibri" w:eastAsia="Calibri" w:hAnsi="Calibri" w:cs="Calibri"/>
          <w:sz w:val="22"/>
          <w:szCs w:val="22"/>
        </w:rPr>
      </w:pPr>
    </w:p>
    <w:p w:rsidR="00DF2A24" w:rsidRDefault="00DF2A24" w:rsidP="004628F5">
      <w:pPr>
        <w:spacing w:after="200" w:line="360" w:lineRule="auto"/>
        <w:ind w:left="357"/>
        <w:rPr>
          <w:rFonts w:ascii="Calibri" w:eastAsia="Calibri" w:hAnsi="Calibri" w:cs="Calibri"/>
          <w:sz w:val="22"/>
          <w:szCs w:val="22"/>
        </w:rPr>
      </w:pPr>
    </w:p>
    <w:p w:rsidR="00DF2A24" w:rsidRDefault="00DF2A24" w:rsidP="004628F5">
      <w:pPr>
        <w:spacing w:after="200" w:line="360" w:lineRule="auto"/>
        <w:ind w:left="357"/>
        <w:rPr>
          <w:rFonts w:ascii="Calibri" w:eastAsia="Calibri" w:hAnsi="Calibri" w:cs="Calibri"/>
          <w:sz w:val="22"/>
          <w:szCs w:val="22"/>
        </w:rPr>
      </w:pPr>
    </w:p>
    <w:p w:rsidR="00A90F16" w:rsidRPr="00260A68" w:rsidRDefault="004628F5" w:rsidP="00260A68">
      <w:pPr>
        <w:spacing w:after="200" w:line="360" w:lineRule="auto"/>
        <w:rPr>
          <w:rFonts w:ascii="Calibri" w:eastAsia="Calibri" w:hAnsi="Calibri" w:cs="Calibri"/>
          <w:sz w:val="22"/>
          <w:szCs w:val="22"/>
        </w:rPr>
      </w:pPr>
      <w:r>
        <w:rPr>
          <w:rFonts w:ascii="Times" w:eastAsia="MS Mincho" w:hAnsi="Times" w:cs="Times"/>
          <w:b/>
          <w:bCs/>
          <w:sz w:val="22"/>
          <w:szCs w:val="22"/>
        </w:rPr>
        <w:lastRenderedPageBreak/>
        <w:t xml:space="preserve">                   </w:t>
      </w:r>
      <w:r w:rsidR="00260A68" w:rsidRPr="00260A68">
        <w:rPr>
          <w:rFonts w:ascii="Times" w:eastAsia="MS Mincho" w:hAnsi="Times" w:cs="Times"/>
          <w:b/>
          <w:bCs/>
          <w:sz w:val="22"/>
          <w:szCs w:val="22"/>
        </w:rPr>
        <w:t xml:space="preserve">4.5 </w:t>
      </w:r>
      <w:r w:rsidR="00A90F16" w:rsidRPr="00260A68">
        <w:rPr>
          <w:rFonts w:ascii="Times" w:eastAsia="MS Mincho" w:hAnsi="Times" w:cs="Times"/>
          <w:b/>
          <w:bCs/>
          <w:sz w:val="22"/>
          <w:szCs w:val="22"/>
        </w:rPr>
        <w:t>FUNZIONE DI CONSULENZA</w:t>
      </w:r>
    </w:p>
    <w:p w:rsidR="00A90F16" w:rsidRDefault="00A90F16" w:rsidP="00A90F16">
      <w:pPr>
        <w:autoSpaceDE w:val="0"/>
        <w:spacing w:line="360" w:lineRule="auto"/>
        <w:jc w:val="both"/>
        <w:rPr>
          <w:rFonts w:ascii="Times" w:eastAsia="MS Mincho" w:hAnsi="Times" w:cs="Times"/>
          <w:szCs w:val="24"/>
        </w:rPr>
      </w:pPr>
    </w:p>
    <w:p w:rsidR="00A90F16" w:rsidRDefault="00A90F16" w:rsidP="00A90F16">
      <w:pPr>
        <w:autoSpaceDE w:val="0"/>
        <w:spacing w:line="360" w:lineRule="auto"/>
        <w:jc w:val="both"/>
        <w:rPr>
          <w:rFonts w:ascii="Times" w:eastAsia="MS Mincho" w:hAnsi="Times" w:cs="Times"/>
          <w:szCs w:val="24"/>
        </w:rPr>
      </w:pPr>
      <w:r>
        <w:rPr>
          <w:rFonts w:ascii="Times" w:eastAsia="MS Mincho" w:hAnsi="Times" w:cs="Times"/>
          <w:szCs w:val="24"/>
        </w:rPr>
        <w:t>Il Case Manager guida l'approccio interdisciplinare attraverso il processo di gestione del caso svolgendo:</w:t>
      </w:r>
    </w:p>
    <w:p w:rsidR="00A90F16" w:rsidRDefault="00A90F16" w:rsidP="00A90F16">
      <w:pPr>
        <w:numPr>
          <w:ilvl w:val="0"/>
          <w:numId w:val="6"/>
        </w:numPr>
        <w:autoSpaceDE w:val="0"/>
        <w:spacing w:after="200" w:line="360" w:lineRule="auto"/>
        <w:ind w:left="426"/>
        <w:jc w:val="both"/>
        <w:rPr>
          <w:rFonts w:ascii="Times" w:eastAsia="MS Mincho" w:hAnsi="Times" w:cs="Times"/>
          <w:szCs w:val="24"/>
        </w:rPr>
      </w:pPr>
      <w:r>
        <w:rPr>
          <w:rFonts w:ascii="Times" w:eastAsia="MS Mincho" w:hAnsi="Times" w:cs="Times"/>
          <w:szCs w:val="24"/>
        </w:rPr>
        <w:t>consulenza nei confronti del per</w:t>
      </w:r>
      <w:r w:rsidR="004628F5">
        <w:rPr>
          <w:rFonts w:ascii="Times" w:eastAsia="MS Mincho" w:hAnsi="Times" w:cs="Times"/>
          <w:szCs w:val="24"/>
        </w:rPr>
        <w:t>sonale operante nella struttura</w:t>
      </w:r>
    </w:p>
    <w:p w:rsidR="00A90F16" w:rsidRDefault="00A90F16" w:rsidP="00A90F16">
      <w:pPr>
        <w:numPr>
          <w:ilvl w:val="0"/>
          <w:numId w:val="6"/>
        </w:numPr>
        <w:autoSpaceDE w:val="0"/>
        <w:spacing w:after="200" w:line="360" w:lineRule="auto"/>
        <w:ind w:left="426"/>
        <w:jc w:val="both"/>
        <w:rPr>
          <w:rFonts w:ascii="Times" w:eastAsia="MS Mincho" w:hAnsi="Times" w:cs="Times"/>
          <w:szCs w:val="24"/>
        </w:rPr>
      </w:pPr>
      <w:r>
        <w:rPr>
          <w:rFonts w:ascii="Times" w:eastAsia="MS Mincho" w:hAnsi="Times" w:cs="Times"/>
          <w:szCs w:val="24"/>
        </w:rPr>
        <w:t>consulenze per quanto riguarda i problemi clinici e ammini</w:t>
      </w:r>
      <w:r w:rsidR="004628F5">
        <w:rPr>
          <w:rFonts w:ascii="Times" w:eastAsia="MS Mincho" w:hAnsi="Times" w:cs="Times"/>
          <w:szCs w:val="24"/>
        </w:rPr>
        <w:t>strativi legati alla dimissione</w:t>
      </w:r>
    </w:p>
    <w:p w:rsidR="00A90F16" w:rsidRDefault="00A90F16" w:rsidP="00A90F16">
      <w:pPr>
        <w:numPr>
          <w:ilvl w:val="0"/>
          <w:numId w:val="6"/>
        </w:numPr>
        <w:autoSpaceDE w:val="0"/>
        <w:spacing w:after="200" w:line="360" w:lineRule="auto"/>
        <w:ind w:left="426"/>
        <w:jc w:val="both"/>
        <w:rPr>
          <w:rFonts w:ascii="Times" w:eastAsia="MS Mincho" w:hAnsi="Times" w:cs="Times"/>
          <w:szCs w:val="24"/>
        </w:rPr>
      </w:pPr>
      <w:r>
        <w:rPr>
          <w:rFonts w:ascii="Times" w:eastAsia="MS Mincho" w:hAnsi="Times" w:cs="Times"/>
          <w:szCs w:val="24"/>
        </w:rPr>
        <w:t>consulenza telefonica nei confronti del paziente e/o della famiglia al rien</w:t>
      </w:r>
      <w:r w:rsidR="004628F5">
        <w:rPr>
          <w:rFonts w:ascii="Times" w:eastAsia="MS Mincho" w:hAnsi="Times" w:cs="Times"/>
          <w:szCs w:val="24"/>
        </w:rPr>
        <w:t>tro presso il proprio domicilio</w:t>
      </w:r>
    </w:p>
    <w:p w:rsidR="00A90F16" w:rsidRDefault="00A90F16" w:rsidP="00A90F16">
      <w:pPr>
        <w:numPr>
          <w:ilvl w:val="0"/>
          <w:numId w:val="6"/>
        </w:numPr>
        <w:autoSpaceDE w:val="0"/>
        <w:spacing w:after="200" w:line="360" w:lineRule="auto"/>
        <w:ind w:left="426"/>
        <w:jc w:val="both"/>
        <w:rPr>
          <w:rFonts w:ascii="Times" w:eastAsia="MS Mincho" w:hAnsi="Times" w:cs="Times"/>
          <w:szCs w:val="24"/>
        </w:rPr>
      </w:pPr>
      <w:r>
        <w:rPr>
          <w:rFonts w:ascii="Times" w:eastAsia="MS Mincho" w:hAnsi="Times" w:cs="Times"/>
          <w:szCs w:val="24"/>
        </w:rPr>
        <w:t>consulenza telefonica verso operatori che hanno preso in carico il paz</w:t>
      </w:r>
      <w:r w:rsidR="004628F5">
        <w:rPr>
          <w:rFonts w:ascii="Times" w:eastAsia="MS Mincho" w:hAnsi="Times" w:cs="Times"/>
          <w:szCs w:val="24"/>
        </w:rPr>
        <w:t>iente in altri contesti di cura</w:t>
      </w:r>
    </w:p>
    <w:p w:rsidR="004628F5" w:rsidRDefault="004628F5" w:rsidP="00DE2116">
      <w:pPr>
        <w:autoSpaceDE w:val="0"/>
        <w:spacing w:after="200" w:line="360" w:lineRule="auto"/>
        <w:ind w:left="426"/>
        <w:jc w:val="both"/>
        <w:rPr>
          <w:rFonts w:ascii="Times" w:eastAsia="MS Mincho" w:hAnsi="Times" w:cs="Times"/>
          <w:szCs w:val="24"/>
        </w:rPr>
      </w:pPr>
    </w:p>
    <w:p w:rsidR="00A90F16" w:rsidRPr="00260A68" w:rsidRDefault="00A90F16" w:rsidP="004628F5">
      <w:pPr>
        <w:spacing w:after="200" w:line="360" w:lineRule="auto"/>
        <w:rPr>
          <w:rFonts w:ascii="Times" w:eastAsia="MS Mincho" w:hAnsi="Times" w:cs="Times"/>
          <w:b/>
          <w:bCs/>
          <w:sz w:val="22"/>
          <w:szCs w:val="22"/>
        </w:rPr>
      </w:pPr>
      <w:r w:rsidRPr="00260A68">
        <w:rPr>
          <w:rFonts w:ascii="Times" w:eastAsia="MS Mincho" w:hAnsi="Times" w:cs="Times"/>
          <w:b/>
          <w:bCs/>
          <w:sz w:val="22"/>
          <w:szCs w:val="22"/>
        </w:rPr>
        <w:t>4.6 APPROFONDIMENTO DELLE FUNZIONI DEL CASE MANAGER</w:t>
      </w:r>
      <w:r w:rsidR="009B625B" w:rsidRPr="00260A68">
        <w:rPr>
          <w:rFonts w:ascii="Times" w:eastAsia="MS Mincho" w:hAnsi="Times" w:cs="Times"/>
          <w:b/>
          <w:bCs/>
          <w:sz w:val="22"/>
          <w:szCs w:val="22"/>
        </w:rPr>
        <w:t xml:space="preserve"> SPECIALISTICO</w:t>
      </w:r>
    </w:p>
    <w:p w:rsidR="00A90F16" w:rsidRDefault="00A90F16" w:rsidP="00A90F16">
      <w:pPr>
        <w:autoSpaceDE w:val="0"/>
        <w:spacing w:line="360" w:lineRule="auto"/>
        <w:jc w:val="both"/>
        <w:rPr>
          <w:rFonts w:ascii="Times" w:eastAsia="MS Mincho" w:hAnsi="Times" w:cs="Times"/>
          <w:szCs w:val="24"/>
        </w:rPr>
      </w:pPr>
    </w:p>
    <w:p w:rsidR="00A90F16" w:rsidRDefault="00A90F16" w:rsidP="00A90F16">
      <w:pPr>
        <w:autoSpaceDE w:val="0"/>
        <w:spacing w:line="360" w:lineRule="auto"/>
        <w:jc w:val="both"/>
        <w:rPr>
          <w:rFonts w:ascii="Times" w:eastAsia="MS Mincho" w:hAnsi="Times" w:cs="Times"/>
          <w:szCs w:val="24"/>
        </w:rPr>
      </w:pPr>
      <w:r>
        <w:rPr>
          <w:rFonts w:ascii="Times" w:eastAsia="MS Mincho" w:hAnsi="Times" w:cs="Times"/>
          <w:szCs w:val="24"/>
        </w:rPr>
        <w:t xml:space="preserve">Il Case Manager sostiene il mantenimento di alti  livelli di efficienza e </w:t>
      </w:r>
      <w:r>
        <w:rPr>
          <w:rFonts w:ascii="Times" w:eastAsia="MS Mincho" w:hAnsi="Times" w:cs="Times"/>
          <w:b/>
          <w:szCs w:val="24"/>
        </w:rPr>
        <w:t>cooperazione tra gli operatori e la rete</w:t>
      </w:r>
      <w:r>
        <w:rPr>
          <w:rFonts w:ascii="Times" w:eastAsia="MS Mincho" w:hAnsi="Times" w:cs="Times"/>
          <w:szCs w:val="24"/>
        </w:rPr>
        <w:t xml:space="preserve"> </w:t>
      </w:r>
      <w:r>
        <w:rPr>
          <w:rFonts w:ascii="Times" w:eastAsia="MS Mincho" w:hAnsi="Times" w:cs="Times"/>
          <w:b/>
          <w:szCs w:val="24"/>
        </w:rPr>
        <w:t xml:space="preserve">dei </w:t>
      </w:r>
      <w:proofErr w:type="spellStart"/>
      <w:r>
        <w:rPr>
          <w:rFonts w:ascii="Times" w:eastAsia="MS Mincho" w:hAnsi="Times" w:cs="Times"/>
          <w:b/>
          <w:szCs w:val="24"/>
        </w:rPr>
        <w:t>caregiver</w:t>
      </w:r>
      <w:proofErr w:type="spellEnd"/>
      <w:r>
        <w:rPr>
          <w:rFonts w:ascii="Times" w:eastAsia="MS Mincho" w:hAnsi="Times" w:cs="Times"/>
          <w:b/>
          <w:szCs w:val="24"/>
        </w:rPr>
        <w:t xml:space="preserve"> dell'assistito.</w:t>
      </w:r>
      <w:r>
        <w:rPr>
          <w:rFonts w:ascii="Times" w:eastAsia="MS Mincho" w:hAnsi="Times" w:cs="Times"/>
          <w:szCs w:val="24"/>
        </w:rPr>
        <w:t xml:space="preserve"> Infatti i programmi di case management, indipendentemente dalle varie tipologie di pazienti assistiti e dalle strutture nelle quali sono inserite, sono realizzati al fine di ottimizzare l’integrazione, il coordinamento e la continuità dell’assistenza al paziente e alla sua famiglia (Bevilacqua e Pasotti 2008).</w:t>
      </w:r>
    </w:p>
    <w:p w:rsidR="009B625B" w:rsidRDefault="009B625B" w:rsidP="00A90F16">
      <w:pPr>
        <w:autoSpaceDE w:val="0"/>
        <w:spacing w:line="360" w:lineRule="auto"/>
        <w:jc w:val="both"/>
        <w:rPr>
          <w:rFonts w:ascii="Times" w:eastAsia="MS Mincho" w:hAnsi="Times" w:cs="Times"/>
          <w:szCs w:val="24"/>
        </w:rPr>
      </w:pPr>
    </w:p>
    <w:p w:rsidR="00A90F16" w:rsidRDefault="00A90F16" w:rsidP="00A90F16">
      <w:pPr>
        <w:autoSpaceDE w:val="0"/>
        <w:spacing w:line="360" w:lineRule="auto"/>
        <w:jc w:val="both"/>
        <w:rPr>
          <w:rFonts w:ascii="Times" w:eastAsia="MS Mincho" w:hAnsi="Times" w:cs="Times"/>
          <w:szCs w:val="24"/>
        </w:rPr>
      </w:pPr>
      <w:r>
        <w:rPr>
          <w:rFonts w:ascii="Times" w:eastAsia="MS Mincho" w:hAnsi="Times" w:cs="Times"/>
          <w:szCs w:val="24"/>
        </w:rPr>
        <w:t xml:space="preserve">Rispetto alla casistica che tratta e alle proprie conoscenze ed esperienze cliniche favorisce una migliore comprensione degli standard di assistenza e facilita la </w:t>
      </w:r>
      <w:r>
        <w:rPr>
          <w:rFonts w:ascii="Times" w:eastAsia="MS Mincho" w:hAnsi="Times" w:cs="Times"/>
          <w:b/>
          <w:szCs w:val="24"/>
        </w:rPr>
        <w:t>coordinazione degli esami e delle procedure diagnostiche terapeutiche</w:t>
      </w:r>
      <w:r>
        <w:rPr>
          <w:rFonts w:ascii="Times" w:eastAsia="MS Mincho" w:hAnsi="Times" w:cs="Times"/>
          <w:szCs w:val="24"/>
        </w:rPr>
        <w:t xml:space="preserve">. </w:t>
      </w:r>
      <w:r>
        <w:rPr>
          <w:rFonts w:ascii="Times" w:eastAsia="MS Mincho" w:hAnsi="Times" w:cs="Times"/>
          <w:b/>
          <w:szCs w:val="24"/>
        </w:rPr>
        <w:t>Coordina le necessità di altri consulenti</w:t>
      </w:r>
      <w:r>
        <w:rPr>
          <w:rFonts w:ascii="Times" w:eastAsia="MS Mincho" w:hAnsi="Times" w:cs="Times"/>
          <w:szCs w:val="24"/>
        </w:rPr>
        <w:t xml:space="preserve">, specialmente per quei pazienti con esigenze multiple e complicate, e assicura che le consultazioni siano svolte nel modo migliore. </w:t>
      </w:r>
    </w:p>
    <w:p w:rsidR="00A90F16" w:rsidRDefault="00A90F16" w:rsidP="00A90F16">
      <w:pPr>
        <w:autoSpaceDE w:val="0"/>
        <w:spacing w:line="360" w:lineRule="auto"/>
        <w:jc w:val="both"/>
        <w:rPr>
          <w:rFonts w:ascii="Times" w:eastAsia="MS Mincho" w:hAnsi="Times" w:cs="Times"/>
          <w:szCs w:val="24"/>
        </w:rPr>
      </w:pPr>
      <w:r>
        <w:rPr>
          <w:rFonts w:ascii="Times" w:eastAsia="MS Mincho" w:hAnsi="Times" w:cs="Times"/>
          <w:szCs w:val="24"/>
        </w:rPr>
        <w:t>Come coordinatore e facilitatore dell'assistenza, collabora con i membri del team interdisciplinare per favorire la soddisfazione delle necessità del paziente e il perseguimento degli obiettivi dei trattamenti individuati in fase di ammissione.</w:t>
      </w:r>
    </w:p>
    <w:p w:rsidR="00A90F16" w:rsidRDefault="00A90F16" w:rsidP="00A90F16">
      <w:pPr>
        <w:autoSpaceDE w:val="0"/>
        <w:spacing w:line="360" w:lineRule="auto"/>
        <w:jc w:val="both"/>
        <w:rPr>
          <w:rFonts w:ascii="Times" w:eastAsia="MS Mincho" w:hAnsi="Times" w:cs="Times"/>
          <w:szCs w:val="24"/>
        </w:rPr>
      </w:pPr>
      <w:r>
        <w:rPr>
          <w:rFonts w:ascii="Times" w:eastAsia="MS Mincho" w:hAnsi="Times" w:cs="Times"/>
          <w:szCs w:val="24"/>
        </w:rPr>
        <w:lastRenderedPageBreak/>
        <w:t>Coordina e facilita la realizzazione del piano giornaliero, del piano di dimissione e dell'insegnamento al paziente o alla sua famiglia. Coordina anche lo svolgimento degli esami richiesti al fine di ridurne la frammentazione o evitare eventuali inutili duplicazioni. L'approccio collaborativo rende essenziale un buon sistema di comunicazione all'interno del team  multidisciplinare e una modalità imprescindibile per mantenere la multidisciplinarietà dell'approccio e la coordinazione degli eventi è l'incontro periodico che fornisce l'opportunità di discutere la varietà dei casi, i problemi operativi e le soluzioni più opportune. Attraverso l'interazione frequente con il paziente e la famiglia, il Case Manager fornisce istruzione nella fase di dimissione e per l’</w:t>
      </w:r>
      <w:proofErr w:type="spellStart"/>
      <w:r>
        <w:rPr>
          <w:rFonts w:ascii="Times" w:eastAsia="MS Mincho" w:hAnsi="Times" w:cs="Times"/>
          <w:szCs w:val="24"/>
        </w:rPr>
        <w:t>autoassistenza</w:t>
      </w:r>
      <w:proofErr w:type="spellEnd"/>
      <w:r>
        <w:rPr>
          <w:rFonts w:ascii="Times" w:eastAsia="MS Mincho" w:hAnsi="Times" w:cs="Times"/>
          <w:szCs w:val="24"/>
        </w:rPr>
        <w:t>. La coordinazione continua e gli sforzi educativi tra il team assistenziale e il paziente e la sua famiglia migliorano la continuità dell'assistenza e ottimizzano le abilità di questi ultimi.</w:t>
      </w:r>
    </w:p>
    <w:p w:rsidR="00A90F16" w:rsidRDefault="00A90F16" w:rsidP="00A90F16">
      <w:pPr>
        <w:autoSpaceDE w:val="0"/>
        <w:spacing w:line="360" w:lineRule="auto"/>
        <w:jc w:val="both"/>
        <w:rPr>
          <w:rFonts w:ascii="Times" w:eastAsia="MS Mincho" w:hAnsi="Times" w:cs="Times"/>
          <w:szCs w:val="24"/>
        </w:rPr>
      </w:pPr>
      <w:r>
        <w:rPr>
          <w:rFonts w:ascii="Times" w:eastAsia="MS Mincho" w:hAnsi="Times" w:cs="Times"/>
          <w:szCs w:val="24"/>
        </w:rPr>
        <w:t xml:space="preserve">Tra gli aspetti fondamentali del ruolo del Case Manager sono: l'educazione al paziente, l'istruzione della famiglia e lo sviluppo delle conoscenze  personale di assistenza. Essi si realizzano stimando  il  fabbisogno educativo e le necessità di istruzione della famiglia e assicurando  che sia realizzato un </w:t>
      </w:r>
      <w:r>
        <w:rPr>
          <w:rFonts w:ascii="Times" w:eastAsia="MS Mincho" w:hAnsi="Times" w:cs="Times"/>
          <w:b/>
          <w:szCs w:val="24"/>
        </w:rPr>
        <w:t>piano educativo</w:t>
      </w:r>
      <w:r>
        <w:rPr>
          <w:rFonts w:ascii="Times" w:eastAsia="MS Mincho" w:hAnsi="Times" w:cs="Times"/>
          <w:szCs w:val="24"/>
        </w:rPr>
        <w:t xml:space="preserve"> per rispondere a queste necessità. </w:t>
      </w:r>
    </w:p>
    <w:p w:rsidR="00DE2116" w:rsidRDefault="00A90F16" w:rsidP="00DE2116">
      <w:pPr>
        <w:autoSpaceDE w:val="0"/>
        <w:spacing w:line="360" w:lineRule="auto"/>
        <w:jc w:val="both"/>
        <w:rPr>
          <w:rFonts w:ascii="Times" w:eastAsia="MS Mincho" w:hAnsi="Times" w:cs="Times"/>
          <w:b/>
          <w:bCs/>
          <w:szCs w:val="24"/>
        </w:rPr>
      </w:pPr>
      <w:r>
        <w:rPr>
          <w:rFonts w:ascii="Times" w:eastAsia="MS Mincho" w:hAnsi="Times" w:cs="Times"/>
          <w:szCs w:val="24"/>
        </w:rPr>
        <w:t xml:space="preserve">Il Case Manager  utilizzando percorsi clinici, valuta i progressi del paziente e individua i punti suscettibili di miglioramento, assume un ruolo determinante nella </w:t>
      </w:r>
      <w:r>
        <w:rPr>
          <w:rFonts w:ascii="Times" w:eastAsia="MS Mincho" w:hAnsi="Times" w:cs="Times"/>
          <w:b/>
          <w:szCs w:val="24"/>
        </w:rPr>
        <w:t xml:space="preserve">definizione degli indicatori </w:t>
      </w:r>
      <w:r>
        <w:rPr>
          <w:rFonts w:ascii="Times" w:eastAsia="MS Mincho" w:hAnsi="Times" w:cs="Times"/>
          <w:szCs w:val="24"/>
        </w:rPr>
        <w:t>per lo sviluppo dei percorsi clinici, oltreché per la raccolta dei dati e per la loro analisi.</w:t>
      </w:r>
    </w:p>
    <w:p w:rsidR="00A90F16" w:rsidRPr="00DE2116" w:rsidRDefault="00A90F16" w:rsidP="00DE2116">
      <w:pPr>
        <w:pStyle w:val="Paragrafoelenco"/>
        <w:numPr>
          <w:ilvl w:val="0"/>
          <w:numId w:val="15"/>
        </w:numPr>
        <w:autoSpaceDE w:val="0"/>
        <w:spacing w:line="360" w:lineRule="auto"/>
        <w:jc w:val="both"/>
        <w:rPr>
          <w:rFonts w:ascii="Times" w:eastAsia="MS Mincho" w:hAnsi="Times" w:cs="Times"/>
          <w:b/>
          <w:bCs/>
        </w:rPr>
      </w:pPr>
      <w:r w:rsidRPr="00DE2116">
        <w:rPr>
          <w:rFonts w:ascii="Times" w:eastAsia="MS Mincho" w:hAnsi="Times" w:cs="Times"/>
          <w:b/>
          <w:bCs/>
        </w:rPr>
        <w:t>RUOLO</w:t>
      </w:r>
    </w:p>
    <w:p w:rsidR="00DE2116" w:rsidRDefault="004628F5" w:rsidP="00DE2116">
      <w:pPr>
        <w:spacing w:before="113" w:after="113" w:line="360" w:lineRule="auto"/>
        <w:jc w:val="both"/>
        <w:rPr>
          <w:rFonts w:ascii="Times" w:eastAsia="MS Mincho" w:hAnsi="Times" w:cs="Times"/>
          <w:szCs w:val="24"/>
        </w:rPr>
      </w:pPr>
      <w:r>
        <w:rPr>
          <w:rFonts w:ascii="Times" w:eastAsia="MS Mincho" w:hAnsi="Times" w:cs="Times"/>
          <w:szCs w:val="24"/>
        </w:rPr>
        <w:t>Professionisti Sanitari Infermiere, Ostetrica/o, F</w:t>
      </w:r>
      <w:r w:rsidR="00A90F16">
        <w:rPr>
          <w:rFonts w:ascii="Times" w:eastAsia="MS Mincho" w:hAnsi="Times" w:cs="Times"/>
          <w:szCs w:val="24"/>
        </w:rPr>
        <w:t>isioterapista.</w:t>
      </w:r>
    </w:p>
    <w:p w:rsidR="00A90F16" w:rsidRPr="00DE2116" w:rsidRDefault="00A90F16" w:rsidP="00DE2116">
      <w:pPr>
        <w:pStyle w:val="Paragrafoelenco"/>
        <w:numPr>
          <w:ilvl w:val="0"/>
          <w:numId w:val="15"/>
        </w:numPr>
        <w:spacing w:before="113" w:after="113" w:line="360" w:lineRule="auto"/>
        <w:jc w:val="both"/>
        <w:rPr>
          <w:rFonts w:ascii="Times" w:eastAsia="MS Mincho" w:hAnsi="Times" w:cs="Times"/>
        </w:rPr>
      </w:pPr>
      <w:r w:rsidRPr="00DE2116">
        <w:rPr>
          <w:rFonts w:ascii="Times" w:eastAsia="MS Mincho" w:hAnsi="Times" w:cs="Times"/>
          <w:b/>
          <w:bCs/>
        </w:rPr>
        <w:t>DIPENDENZA GERARCHICA</w:t>
      </w:r>
    </w:p>
    <w:p w:rsidR="00DE2116" w:rsidRDefault="00A90F16" w:rsidP="00DE2116">
      <w:pPr>
        <w:spacing w:before="113" w:after="113" w:line="360" w:lineRule="auto"/>
        <w:jc w:val="both"/>
        <w:rPr>
          <w:rFonts w:ascii="Times" w:eastAsia="MS Mincho" w:hAnsi="Times" w:cs="Times"/>
          <w:szCs w:val="24"/>
        </w:rPr>
      </w:pPr>
      <w:r>
        <w:rPr>
          <w:rFonts w:ascii="Times" w:eastAsia="MS Mincho" w:hAnsi="Times" w:cs="Times"/>
          <w:szCs w:val="24"/>
        </w:rPr>
        <w:t>Dipende gerarchicamente da</w:t>
      </w:r>
      <w:r w:rsidR="004628F5">
        <w:rPr>
          <w:rFonts w:ascii="Times" w:eastAsia="MS Mincho" w:hAnsi="Times" w:cs="Times"/>
          <w:szCs w:val="24"/>
        </w:rPr>
        <w:t>l Coordinatore Infermieristico/Ostetrico/F</w:t>
      </w:r>
      <w:r>
        <w:rPr>
          <w:rFonts w:ascii="Times" w:eastAsia="MS Mincho" w:hAnsi="Times" w:cs="Times"/>
          <w:szCs w:val="24"/>
        </w:rPr>
        <w:t>isioterapista e collabora con tutti i componenti dell'équipe di appartenenza.</w:t>
      </w:r>
    </w:p>
    <w:p w:rsidR="00A90F16" w:rsidRPr="00DE2116" w:rsidRDefault="00A90F16" w:rsidP="00DE2116">
      <w:pPr>
        <w:pStyle w:val="Paragrafoelenco"/>
        <w:numPr>
          <w:ilvl w:val="0"/>
          <w:numId w:val="15"/>
        </w:numPr>
        <w:spacing w:before="113" w:after="113" w:line="360" w:lineRule="auto"/>
        <w:jc w:val="both"/>
        <w:rPr>
          <w:rFonts w:ascii="Times" w:eastAsia="MS Mincho" w:hAnsi="Times" w:cs="Times"/>
        </w:rPr>
      </w:pPr>
      <w:r w:rsidRPr="00DE2116">
        <w:rPr>
          <w:rFonts w:ascii="Times" w:eastAsia="MS Mincho" w:hAnsi="Times" w:cs="Times"/>
          <w:b/>
          <w:bCs/>
        </w:rPr>
        <w:t>MODALITA' DI VALUTAZIONE</w:t>
      </w:r>
    </w:p>
    <w:p w:rsidR="00DE2116" w:rsidRDefault="00A90F16" w:rsidP="00DE2116">
      <w:pPr>
        <w:spacing w:after="200" w:line="360" w:lineRule="auto"/>
        <w:rPr>
          <w:rFonts w:eastAsia="Calibri"/>
          <w:szCs w:val="24"/>
        </w:rPr>
      </w:pPr>
      <w:r>
        <w:rPr>
          <w:rFonts w:eastAsia="Calibri"/>
          <w:szCs w:val="24"/>
        </w:rPr>
        <w:t xml:space="preserve">Secondo quanto definito dalla </w:t>
      </w:r>
      <w:proofErr w:type="spellStart"/>
      <w:r>
        <w:rPr>
          <w:rFonts w:eastAsia="Calibri"/>
          <w:szCs w:val="24"/>
        </w:rPr>
        <w:t>PSp</w:t>
      </w:r>
      <w:proofErr w:type="spellEnd"/>
      <w:r>
        <w:rPr>
          <w:rFonts w:eastAsia="Calibri"/>
          <w:szCs w:val="24"/>
        </w:rPr>
        <w:t xml:space="preserve"> 01PG 9MQ6 “Valutazione del personale del comparto”</w:t>
      </w:r>
    </w:p>
    <w:p w:rsidR="00A90F16" w:rsidRPr="00DE2116" w:rsidRDefault="00A90F16" w:rsidP="00DE2116">
      <w:pPr>
        <w:pStyle w:val="Paragrafoelenco"/>
        <w:numPr>
          <w:ilvl w:val="0"/>
          <w:numId w:val="15"/>
        </w:numPr>
        <w:spacing w:after="200" w:line="360" w:lineRule="auto"/>
        <w:rPr>
          <w:rFonts w:eastAsia="Calibri"/>
        </w:rPr>
      </w:pPr>
      <w:r w:rsidRPr="00DE2116">
        <w:rPr>
          <w:rFonts w:ascii="Times" w:eastAsia="MS Mincho" w:hAnsi="Times" w:cs="Times"/>
          <w:b/>
          <w:bCs/>
        </w:rPr>
        <w:t>RIFERIMENTI</w:t>
      </w:r>
    </w:p>
    <w:p w:rsidR="00A90F16" w:rsidRDefault="00A90F16" w:rsidP="00A90F16">
      <w:pPr>
        <w:numPr>
          <w:ilvl w:val="0"/>
          <w:numId w:val="10"/>
        </w:numPr>
        <w:spacing w:line="360" w:lineRule="auto"/>
        <w:jc w:val="both"/>
        <w:rPr>
          <w:rFonts w:ascii="Times" w:eastAsia="MS Mincho" w:hAnsi="Times" w:cs="Times"/>
          <w:szCs w:val="24"/>
        </w:rPr>
      </w:pPr>
      <w:r>
        <w:rPr>
          <w:rFonts w:ascii="Times" w:eastAsia="MS Mincho" w:hAnsi="Times" w:cs="Times"/>
          <w:szCs w:val="24"/>
        </w:rPr>
        <w:t>Bevilacqua P., Pasotti E. A.,(2008). “Case management quale modalità organizzativa per la presa in carico e l'integrazione professionale”, Tempo di Nursing. Milano.</w:t>
      </w:r>
    </w:p>
    <w:p w:rsidR="00A90F16" w:rsidRDefault="00A90F16" w:rsidP="00A90F16">
      <w:pPr>
        <w:numPr>
          <w:ilvl w:val="0"/>
          <w:numId w:val="10"/>
        </w:numPr>
        <w:autoSpaceDE w:val="0"/>
        <w:spacing w:line="360" w:lineRule="auto"/>
        <w:rPr>
          <w:rFonts w:ascii="Times" w:eastAsia="MS Mincho" w:hAnsi="Times" w:cs="Times"/>
          <w:szCs w:val="24"/>
        </w:rPr>
      </w:pPr>
      <w:r>
        <w:rPr>
          <w:rFonts w:ascii="Times" w:eastAsia="MS Mincho" w:hAnsi="Times" w:cs="Times"/>
          <w:szCs w:val="24"/>
        </w:rPr>
        <w:lastRenderedPageBreak/>
        <w:t xml:space="preserve">Chiari P., </w:t>
      </w:r>
      <w:proofErr w:type="spellStart"/>
      <w:r>
        <w:rPr>
          <w:rFonts w:ascii="Times" w:eastAsia="MS Mincho" w:hAnsi="Times" w:cs="Times"/>
          <w:szCs w:val="24"/>
        </w:rPr>
        <w:t>Santullo</w:t>
      </w:r>
      <w:proofErr w:type="spellEnd"/>
      <w:r>
        <w:rPr>
          <w:rFonts w:ascii="Times" w:eastAsia="MS Mincho" w:hAnsi="Times" w:cs="Times"/>
          <w:szCs w:val="24"/>
        </w:rPr>
        <w:t xml:space="preserve"> A., (2011). “L’infermiere case manager dalla teoria alla prassi”. </w:t>
      </w:r>
      <w:r>
        <w:rPr>
          <w:rFonts w:ascii="Times" w:eastAsia="Calibri" w:hAnsi="Times" w:cs="Times"/>
          <w:szCs w:val="24"/>
        </w:rPr>
        <w:t>Seconda edizione. Milano: McGraw-Hill.</w:t>
      </w:r>
    </w:p>
    <w:p w:rsidR="00A90F16" w:rsidRDefault="00A90F16" w:rsidP="00A90F16">
      <w:pPr>
        <w:numPr>
          <w:ilvl w:val="0"/>
          <w:numId w:val="10"/>
        </w:numPr>
        <w:spacing w:line="360" w:lineRule="auto"/>
        <w:jc w:val="both"/>
        <w:rPr>
          <w:rFonts w:ascii="Times" w:eastAsia="MS Mincho" w:hAnsi="Times" w:cs="Times"/>
          <w:szCs w:val="24"/>
        </w:rPr>
      </w:pPr>
      <w:r>
        <w:rPr>
          <w:rFonts w:ascii="Times" w:eastAsia="MS Mincho" w:hAnsi="Times" w:cs="Times"/>
          <w:szCs w:val="24"/>
        </w:rPr>
        <w:t>Codice Deontologico dell'Infermiere. Testo approvato dal Comitato Centrale nel gennaio 2009.</w:t>
      </w:r>
    </w:p>
    <w:p w:rsidR="00A90F16" w:rsidRDefault="00A90F16" w:rsidP="00A90F16">
      <w:pPr>
        <w:numPr>
          <w:ilvl w:val="0"/>
          <w:numId w:val="10"/>
        </w:numPr>
        <w:spacing w:line="360" w:lineRule="auto"/>
        <w:jc w:val="both"/>
        <w:rPr>
          <w:rFonts w:ascii="Times" w:eastAsia="MS Mincho" w:hAnsi="Times" w:cs="Times"/>
          <w:szCs w:val="24"/>
        </w:rPr>
      </w:pPr>
      <w:r>
        <w:rPr>
          <w:rFonts w:ascii="Times" w:eastAsia="MS Mincho" w:hAnsi="Times" w:cs="Times"/>
          <w:szCs w:val="24"/>
        </w:rPr>
        <w:t>Contratto Collettivo Nazionale di Lavoro del Comparto del Personale Sanitario Nazionale.</w:t>
      </w:r>
    </w:p>
    <w:p w:rsidR="00A90F16" w:rsidRDefault="00A90F16" w:rsidP="00A90F16">
      <w:pPr>
        <w:numPr>
          <w:ilvl w:val="0"/>
          <w:numId w:val="10"/>
        </w:numPr>
        <w:spacing w:line="360" w:lineRule="auto"/>
        <w:jc w:val="both"/>
        <w:rPr>
          <w:rFonts w:ascii="Times" w:eastAsia="MS Mincho" w:hAnsi="Times" w:cs="Times"/>
          <w:szCs w:val="24"/>
        </w:rPr>
      </w:pPr>
      <w:r>
        <w:rPr>
          <w:rFonts w:ascii="Times" w:eastAsia="MS Mincho" w:hAnsi="Times" w:cs="Times"/>
          <w:szCs w:val="24"/>
        </w:rPr>
        <w:t>Contratto collettivo integrativo aziendale 2002/2005.</w:t>
      </w:r>
    </w:p>
    <w:p w:rsidR="00A90F16" w:rsidRDefault="00A90F16" w:rsidP="00A90F16">
      <w:pPr>
        <w:numPr>
          <w:ilvl w:val="0"/>
          <w:numId w:val="10"/>
        </w:numPr>
        <w:spacing w:line="360" w:lineRule="auto"/>
        <w:jc w:val="both"/>
        <w:rPr>
          <w:rFonts w:ascii="Times" w:eastAsia="MS Mincho" w:hAnsi="Times" w:cs="Times"/>
          <w:szCs w:val="24"/>
        </w:rPr>
      </w:pPr>
      <w:proofErr w:type="spellStart"/>
      <w:r>
        <w:rPr>
          <w:rFonts w:ascii="Times" w:eastAsia="MS Mincho" w:hAnsi="Times" w:cs="Times"/>
          <w:szCs w:val="24"/>
        </w:rPr>
        <w:t>D.lgs</w:t>
      </w:r>
      <w:proofErr w:type="spellEnd"/>
      <w:r>
        <w:rPr>
          <w:rFonts w:ascii="Times" w:eastAsia="MS Mincho" w:hAnsi="Times" w:cs="Times"/>
          <w:szCs w:val="24"/>
        </w:rPr>
        <w:t xml:space="preserve"> 81/08 Testo unico in materia delle direttive di salute e sicurezza nei luoghi di lavoro.</w:t>
      </w:r>
    </w:p>
    <w:p w:rsidR="00A90F16" w:rsidRDefault="00A90F16" w:rsidP="00A90F16">
      <w:pPr>
        <w:numPr>
          <w:ilvl w:val="0"/>
          <w:numId w:val="10"/>
        </w:numPr>
        <w:spacing w:line="360" w:lineRule="auto"/>
        <w:jc w:val="both"/>
        <w:rPr>
          <w:rFonts w:ascii="Times" w:eastAsia="MS Mincho" w:hAnsi="Times" w:cs="Times"/>
          <w:szCs w:val="24"/>
        </w:rPr>
      </w:pPr>
      <w:r>
        <w:rPr>
          <w:rFonts w:ascii="Times" w:eastAsia="MS Mincho" w:hAnsi="Times" w:cs="Times"/>
          <w:szCs w:val="24"/>
        </w:rPr>
        <w:t>D.L.626/94 Attuazione delle direttive 89/391/CEE, 89/654/CEE, 89/655/CEE, 89/656/CEE, 90/269/CEE, 90/270/CEE; 90/394/CEE e 90/679/CEE riguardanti il miglioramento della sicurezza e della salute dei lavoratori sul luogo di lavoro.</w:t>
      </w:r>
    </w:p>
    <w:p w:rsidR="00A90F16" w:rsidRDefault="00A90F16" w:rsidP="00A90F16">
      <w:pPr>
        <w:numPr>
          <w:ilvl w:val="0"/>
          <w:numId w:val="10"/>
        </w:numPr>
        <w:spacing w:line="360" w:lineRule="auto"/>
        <w:jc w:val="both"/>
        <w:rPr>
          <w:rFonts w:ascii="Times" w:eastAsia="MS Mincho" w:hAnsi="Times" w:cs="Times"/>
          <w:szCs w:val="24"/>
        </w:rPr>
      </w:pPr>
      <w:r>
        <w:rPr>
          <w:rFonts w:ascii="Times" w:eastAsia="MS Mincho" w:hAnsi="Times" w:cs="Times"/>
          <w:szCs w:val="24"/>
        </w:rPr>
        <w:t>D.M. 739/94 Regolamento concernente l'individuazione della figura e del relativo profilo professionale dell'Infermiere.</w:t>
      </w:r>
    </w:p>
    <w:p w:rsidR="00A90F16" w:rsidRDefault="00A90F16" w:rsidP="00A90F16">
      <w:pPr>
        <w:numPr>
          <w:ilvl w:val="0"/>
          <w:numId w:val="10"/>
        </w:numPr>
        <w:spacing w:line="360" w:lineRule="auto"/>
        <w:jc w:val="both"/>
        <w:rPr>
          <w:rFonts w:ascii="Times" w:eastAsia="MS Mincho" w:hAnsi="Times" w:cs="Times"/>
          <w:szCs w:val="24"/>
        </w:rPr>
      </w:pPr>
      <w:r>
        <w:rPr>
          <w:rFonts w:ascii="Times" w:eastAsia="MS Mincho" w:hAnsi="Times" w:cs="Times"/>
          <w:szCs w:val="24"/>
        </w:rPr>
        <w:t>D.M. 509/99 Riforma degli ordinamenti didattici.</w:t>
      </w:r>
    </w:p>
    <w:p w:rsidR="00A90F16" w:rsidRDefault="00A90F16" w:rsidP="00A90F16">
      <w:pPr>
        <w:numPr>
          <w:ilvl w:val="0"/>
          <w:numId w:val="10"/>
        </w:numPr>
        <w:spacing w:line="360" w:lineRule="auto"/>
        <w:jc w:val="both"/>
        <w:rPr>
          <w:rFonts w:ascii="Times" w:eastAsia="MS Mincho" w:hAnsi="Times" w:cs="Times"/>
          <w:szCs w:val="24"/>
        </w:rPr>
      </w:pPr>
      <w:r>
        <w:rPr>
          <w:rFonts w:ascii="Times" w:eastAsia="MS Mincho" w:hAnsi="Times" w:cs="Times"/>
          <w:szCs w:val="24"/>
        </w:rPr>
        <w:t>L. n° 42/99 disposizioni in materia di professioni sanitarie.</w:t>
      </w:r>
    </w:p>
    <w:p w:rsidR="00A90F16" w:rsidRDefault="00A90F16" w:rsidP="00A90F16">
      <w:pPr>
        <w:numPr>
          <w:ilvl w:val="0"/>
          <w:numId w:val="10"/>
        </w:numPr>
        <w:spacing w:line="360" w:lineRule="auto"/>
        <w:jc w:val="both"/>
        <w:rPr>
          <w:rFonts w:ascii="Times" w:eastAsia="MS Mincho" w:hAnsi="Times" w:cs="Times"/>
          <w:szCs w:val="24"/>
        </w:rPr>
      </w:pPr>
      <w:r>
        <w:rPr>
          <w:rFonts w:ascii="Times" w:eastAsia="MS Mincho" w:hAnsi="Times" w:cs="Times"/>
          <w:szCs w:val="24"/>
        </w:rPr>
        <w:t>Legge n. 251 del 10/08/2008 Disciplina delle professioni sanitarie infermieristiche, tecniche, della riabilitazione, della prevenzione nonché della professione ostetrica.</w:t>
      </w:r>
    </w:p>
    <w:p w:rsidR="00A90F16" w:rsidRDefault="00A90F16" w:rsidP="00A90F16">
      <w:pPr>
        <w:numPr>
          <w:ilvl w:val="0"/>
          <w:numId w:val="10"/>
        </w:numPr>
        <w:autoSpaceDE w:val="0"/>
        <w:spacing w:line="360" w:lineRule="auto"/>
      </w:pPr>
      <w:proofErr w:type="spellStart"/>
      <w:r>
        <w:rPr>
          <w:rFonts w:ascii="Times" w:eastAsia="MS Mincho" w:hAnsi="Times" w:cs="Times"/>
          <w:szCs w:val="24"/>
        </w:rPr>
        <w:t>Santullo</w:t>
      </w:r>
      <w:proofErr w:type="spellEnd"/>
      <w:r>
        <w:rPr>
          <w:rFonts w:ascii="Times" w:eastAsia="MS Mincho" w:hAnsi="Times" w:cs="Times"/>
          <w:szCs w:val="24"/>
        </w:rPr>
        <w:t xml:space="preserve"> A., (2004). “L’infermiere e le innovazioni in sanità”. Milano: McGraw-Hill</w:t>
      </w:r>
    </w:p>
    <w:p w:rsidR="00A90F16" w:rsidRDefault="00A90F16" w:rsidP="00A90F16"/>
    <w:p w:rsidR="00A90F16" w:rsidRPr="007E4E76" w:rsidRDefault="00A90F16" w:rsidP="007E4E76">
      <w:pPr>
        <w:pStyle w:val="Paragrafoelenco"/>
        <w:numPr>
          <w:ilvl w:val="0"/>
          <w:numId w:val="15"/>
        </w:numPr>
        <w:rPr>
          <w:b/>
        </w:rPr>
      </w:pPr>
      <w:r w:rsidRPr="007E4E76">
        <w:rPr>
          <w:b/>
        </w:rPr>
        <w:t>ALLEGATI</w:t>
      </w:r>
    </w:p>
    <w:p w:rsidR="00DE2116" w:rsidRDefault="00DE2116" w:rsidP="00DE2116">
      <w:pPr>
        <w:jc w:val="both"/>
        <w:rPr>
          <w:b/>
        </w:rPr>
      </w:pPr>
    </w:p>
    <w:p w:rsidR="00C612B7" w:rsidRPr="00C612B7" w:rsidRDefault="00C612B7" w:rsidP="00DE2116">
      <w:pPr>
        <w:ind w:hanging="284"/>
        <w:jc w:val="both"/>
        <w:rPr>
          <w:rFonts w:cs="TimesNewRoman"/>
          <w:bCs/>
          <w:szCs w:val="24"/>
        </w:rPr>
      </w:pPr>
    </w:p>
    <w:p w:rsidR="001219AD" w:rsidRPr="00C612B7" w:rsidRDefault="001219AD" w:rsidP="00DE2116">
      <w:pPr>
        <w:ind w:hanging="284"/>
        <w:jc w:val="both"/>
      </w:pPr>
    </w:p>
    <w:p w:rsidR="007E4E76" w:rsidRDefault="00DF2A24" w:rsidP="00DF2A24">
      <w:pPr>
        <w:spacing w:line="360" w:lineRule="auto"/>
        <w:ind w:left="567" w:hanging="851"/>
      </w:pPr>
      <w:r>
        <w:rPr>
          <w:b/>
        </w:rPr>
        <w:t>All13</w:t>
      </w:r>
      <w:r w:rsidR="00DE2116" w:rsidRPr="007E4E76">
        <w:rPr>
          <w:b/>
        </w:rPr>
        <w:t>a</w:t>
      </w:r>
      <w:r w:rsidR="00DE2116">
        <w:t xml:space="preserve"> </w:t>
      </w:r>
      <w:r w:rsidR="007E4E76">
        <w:t xml:space="preserve"> </w:t>
      </w:r>
      <w:r w:rsidR="00DE2116">
        <w:t>Funzioni specifiche dell’Infermiere Case Manager per</w:t>
      </w:r>
      <w:r w:rsidR="007E4E76">
        <w:t xml:space="preserve"> la gestione della persona con </w:t>
      </w:r>
      <w:r w:rsidR="00DE2116">
        <w:t>Sclerosi Multipla</w:t>
      </w:r>
    </w:p>
    <w:p w:rsidR="007E4E76" w:rsidRDefault="00DF2A24" w:rsidP="00DF2A24">
      <w:pPr>
        <w:spacing w:line="360" w:lineRule="auto"/>
        <w:ind w:left="567" w:hanging="851"/>
      </w:pPr>
      <w:r>
        <w:rPr>
          <w:b/>
        </w:rPr>
        <w:t>All13</w:t>
      </w:r>
      <w:r w:rsidR="00DE2116" w:rsidRPr="007E4E76">
        <w:rPr>
          <w:b/>
        </w:rPr>
        <w:t>b</w:t>
      </w:r>
      <w:r w:rsidR="00DE2116">
        <w:t xml:space="preserve"> </w:t>
      </w:r>
      <w:r w:rsidR="007E4E76">
        <w:t xml:space="preserve"> </w:t>
      </w:r>
      <w:r w:rsidR="00DE2116">
        <w:t>Funzioni specifiche dell’Infermiere Case Manager per</w:t>
      </w:r>
      <w:r w:rsidR="007E4E76">
        <w:t xml:space="preserve"> la gestione della persona con </w:t>
      </w:r>
      <w:r w:rsidR="00DE2116">
        <w:t>Lesioni Cutanee</w:t>
      </w:r>
    </w:p>
    <w:p w:rsidR="007E4E76" w:rsidRDefault="00DF2A24" w:rsidP="007E4E76">
      <w:pPr>
        <w:spacing w:line="360" w:lineRule="auto"/>
        <w:ind w:hanging="284"/>
        <w:rPr>
          <w:sz w:val="22"/>
        </w:rPr>
      </w:pPr>
      <w:r>
        <w:rPr>
          <w:b/>
        </w:rPr>
        <w:t>All13</w:t>
      </w:r>
      <w:r w:rsidR="00DE2116" w:rsidRPr="007E4E76">
        <w:rPr>
          <w:b/>
        </w:rPr>
        <w:t>c</w:t>
      </w:r>
      <w:r w:rsidR="00DE2116" w:rsidRPr="007E4E76">
        <w:rPr>
          <w:b/>
          <w:sz w:val="22"/>
        </w:rPr>
        <w:t xml:space="preserve"> </w:t>
      </w:r>
      <w:r w:rsidR="00DE2116">
        <w:rPr>
          <w:sz w:val="22"/>
        </w:rPr>
        <w:t xml:space="preserve">  Funzioni specifiche dell’Infermiere Case Manager per la gestione</w:t>
      </w:r>
      <w:r w:rsidR="007E4E76">
        <w:rPr>
          <w:sz w:val="22"/>
        </w:rPr>
        <w:t xml:space="preserve"> delle persone con derivazione</w:t>
      </w:r>
    </w:p>
    <w:p w:rsidR="007E4E76" w:rsidRDefault="00DE2116" w:rsidP="00DF2A24">
      <w:pPr>
        <w:spacing w:line="360" w:lineRule="auto"/>
        <w:ind w:left="567"/>
        <w:rPr>
          <w:sz w:val="22"/>
        </w:rPr>
      </w:pPr>
      <w:r>
        <w:rPr>
          <w:sz w:val="22"/>
        </w:rPr>
        <w:t>enterica ed urinaria ed affette da incontinenza uro fecale</w:t>
      </w:r>
    </w:p>
    <w:p w:rsidR="007E4E76" w:rsidRDefault="00DF2A24" w:rsidP="007E4E76">
      <w:pPr>
        <w:spacing w:line="360" w:lineRule="auto"/>
        <w:ind w:hanging="284"/>
        <w:rPr>
          <w:szCs w:val="24"/>
        </w:rPr>
      </w:pPr>
      <w:r>
        <w:rPr>
          <w:b/>
          <w:sz w:val="22"/>
        </w:rPr>
        <w:t>All13</w:t>
      </w:r>
      <w:r w:rsidR="00DE2116" w:rsidRPr="007E4E76">
        <w:rPr>
          <w:b/>
          <w:sz w:val="22"/>
        </w:rPr>
        <w:t>d</w:t>
      </w:r>
      <w:r w:rsidR="00DE2116">
        <w:rPr>
          <w:sz w:val="22"/>
        </w:rPr>
        <w:t xml:space="preserve">  </w:t>
      </w:r>
      <w:r w:rsidR="007E4E76">
        <w:rPr>
          <w:sz w:val="22"/>
        </w:rPr>
        <w:t xml:space="preserve"> </w:t>
      </w:r>
      <w:r w:rsidR="00DE2116">
        <w:rPr>
          <w:sz w:val="22"/>
        </w:rPr>
        <w:t xml:space="preserve"> </w:t>
      </w:r>
      <w:r w:rsidR="00DE2116">
        <w:rPr>
          <w:szCs w:val="24"/>
        </w:rPr>
        <w:t xml:space="preserve">Funzioni specifiche dell'Infermiere Case Manager per </w:t>
      </w:r>
      <w:r w:rsidR="007E4E76">
        <w:rPr>
          <w:szCs w:val="24"/>
        </w:rPr>
        <w:t xml:space="preserve">la gestione della persona </w:t>
      </w:r>
      <w:r w:rsidR="007E4E76">
        <w:rPr>
          <w:szCs w:val="24"/>
        </w:rPr>
        <w:tab/>
        <w:t>con</w:t>
      </w:r>
    </w:p>
    <w:p w:rsidR="007E4E76" w:rsidRDefault="00DE2116" w:rsidP="00DF2A24">
      <w:pPr>
        <w:spacing w:line="360" w:lineRule="auto"/>
        <w:ind w:left="567"/>
        <w:rPr>
          <w:szCs w:val="24"/>
        </w:rPr>
      </w:pPr>
      <w:r>
        <w:rPr>
          <w:szCs w:val="24"/>
        </w:rPr>
        <w:t>Scompenso Cardiaco</w:t>
      </w:r>
    </w:p>
    <w:p w:rsidR="007E4E76" w:rsidRDefault="00DF2A24" w:rsidP="007E4E76">
      <w:pPr>
        <w:spacing w:line="360" w:lineRule="auto"/>
        <w:ind w:hanging="284"/>
        <w:rPr>
          <w:rFonts w:cs="TimesNewRoman"/>
          <w:bCs/>
          <w:szCs w:val="24"/>
        </w:rPr>
      </w:pPr>
      <w:r>
        <w:rPr>
          <w:b/>
          <w:szCs w:val="24"/>
        </w:rPr>
        <w:t>All13</w:t>
      </w:r>
      <w:r w:rsidR="00DE2116" w:rsidRPr="007E4E76">
        <w:rPr>
          <w:b/>
          <w:szCs w:val="24"/>
        </w:rPr>
        <w:t>e</w:t>
      </w:r>
      <w:r w:rsidR="00DE2116" w:rsidRPr="007E4E76">
        <w:rPr>
          <w:rFonts w:cs="TimesNewRoman"/>
          <w:b/>
          <w:bCs/>
          <w:szCs w:val="24"/>
        </w:rPr>
        <w:t xml:space="preserve"> </w:t>
      </w:r>
      <w:r w:rsidR="00DE2116">
        <w:rPr>
          <w:rFonts w:cs="TimesNewRoman"/>
          <w:bCs/>
          <w:szCs w:val="24"/>
        </w:rPr>
        <w:t xml:space="preserve">  Funzioni  specifiche dell’Infermiere Case Manager  per la gesti</w:t>
      </w:r>
      <w:r w:rsidR="007E4E76">
        <w:rPr>
          <w:rFonts w:cs="TimesNewRoman"/>
          <w:bCs/>
          <w:szCs w:val="24"/>
        </w:rPr>
        <w:t xml:space="preserve">one della persona </w:t>
      </w:r>
      <w:r w:rsidR="007E4E76">
        <w:rPr>
          <w:rFonts w:cs="TimesNewRoman"/>
          <w:bCs/>
          <w:szCs w:val="24"/>
        </w:rPr>
        <w:tab/>
        <w:t>candidata e</w:t>
      </w:r>
    </w:p>
    <w:p w:rsidR="007E4E76" w:rsidRDefault="00DE2116" w:rsidP="00DF2A24">
      <w:pPr>
        <w:spacing w:line="360" w:lineRule="auto"/>
        <w:ind w:left="567"/>
        <w:rPr>
          <w:rFonts w:cs="TimesNewRoman"/>
          <w:bCs/>
          <w:szCs w:val="24"/>
        </w:rPr>
      </w:pPr>
      <w:r>
        <w:rPr>
          <w:rFonts w:cs="TimesNewRoman"/>
          <w:bCs/>
          <w:szCs w:val="24"/>
        </w:rPr>
        <w:t xml:space="preserve">sottoposta a trapianto cardiaco  o impianto di Assistenza Ventricolare </w:t>
      </w:r>
    </w:p>
    <w:p w:rsidR="007E4E76" w:rsidRDefault="00DF2A24" w:rsidP="00DF2A24">
      <w:pPr>
        <w:spacing w:line="360" w:lineRule="auto"/>
        <w:ind w:left="567" w:hanging="851"/>
        <w:rPr>
          <w:rFonts w:cs="TimesNewRoman"/>
          <w:bCs/>
          <w:szCs w:val="24"/>
        </w:rPr>
      </w:pPr>
      <w:r>
        <w:rPr>
          <w:rFonts w:cs="TimesNewRoman"/>
          <w:b/>
          <w:bCs/>
          <w:szCs w:val="24"/>
        </w:rPr>
        <w:lastRenderedPageBreak/>
        <w:t>All13</w:t>
      </w:r>
      <w:r w:rsidR="00DE2116" w:rsidRPr="007E4E76">
        <w:rPr>
          <w:rFonts w:cs="TimesNewRoman"/>
          <w:b/>
          <w:bCs/>
          <w:szCs w:val="24"/>
        </w:rPr>
        <w:t>f</w:t>
      </w:r>
      <w:r w:rsidR="00DE2116" w:rsidRPr="00DE2116">
        <w:rPr>
          <w:rFonts w:cs="TimesNewRoman"/>
          <w:bCs/>
          <w:szCs w:val="24"/>
        </w:rPr>
        <w:t xml:space="preserve"> </w:t>
      </w:r>
      <w:r w:rsidR="00DE2116">
        <w:rPr>
          <w:rFonts w:cs="TimesNewRoman"/>
          <w:bCs/>
          <w:szCs w:val="24"/>
        </w:rPr>
        <w:t xml:space="preserve">  Funzioni  specifiche dell’ Infermiere Case Manager  p</w:t>
      </w:r>
      <w:r w:rsidR="007E4E76">
        <w:rPr>
          <w:rFonts w:cs="TimesNewRoman"/>
          <w:bCs/>
          <w:szCs w:val="24"/>
        </w:rPr>
        <w:t xml:space="preserve">er la gestione della persona </w:t>
      </w:r>
      <w:r w:rsidR="00DE2116">
        <w:rPr>
          <w:rFonts w:cs="TimesNewRoman"/>
          <w:bCs/>
          <w:szCs w:val="24"/>
        </w:rPr>
        <w:t>candidata e sottoposta a trapianto di fegato</w:t>
      </w:r>
    </w:p>
    <w:p w:rsidR="007E4E76" w:rsidRDefault="00DF2A24" w:rsidP="007E4E76">
      <w:pPr>
        <w:spacing w:line="360" w:lineRule="auto"/>
        <w:ind w:hanging="284"/>
        <w:rPr>
          <w:rFonts w:cs="TimesNewRoman"/>
          <w:bCs/>
          <w:szCs w:val="24"/>
        </w:rPr>
      </w:pPr>
      <w:r>
        <w:rPr>
          <w:rFonts w:cs="TimesNewRoman"/>
          <w:b/>
          <w:bCs/>
          <w:szCs w:val="24"/>
        </w:rPr>
        <w:t>All13</w:t>
      </w:r>
      <w:r w:rsidR="007E4E76" w:rsidRPr="007E4E76">
        <w:rPr>
          <w:rFonts w:cs="TimesNewRoman"/>
          <w:b/>
          <w:bCs/>
          <w:szCs w:val="24"/>
        </w:rPr>
        <w:t>g</w:t>
      </w:r>
      <w:r w:rsidR="007E4E76">
        <w:rPr>
          <w:rFonts w:cs="TimesNewRoman"/>
          <w:bCs/>
          <w:szCs w:val="24"/>
        </w:rPr>
        <w:t xml:space="preserve"> </w:t>
      </w:r>
      <w:r w:rsidR="007E4E76" w:rsidRPr="007E4E76">
        <w:rPr>
          <w:rFonts w:cs="TimesNewRoman"/>
          <w:bCs/>
          <w:szCs w:val="24"/>
        </w:rPr>
        <w:t xml:space="preserve"> </w:t>
      </w:r>
      <w:r w:rsidR="007E4E76">
        <w:rPr>
          <w:rFonts w:cs="TimesNewRoman"/>
          <w:bCs/>
          <w:szCs w:val="24"/>
        </w:rPr>
        <w:t xml:space="preserve"> Funzioni  specifiche dell’ Infermiere Case Manager  per la gestione della persona   candidata</w:t>
      </w:r>
    </w:p>
    <w:p w:rsidR="007E4E76" w:rsidRDefault="007E4E76" w:rsidP="00DF2A24">
      <w:pPr>
        <w:spacing w:line="360" w:lineRule="auto"/>
        <w:ind w:left="567"/>
        <w:rPr>
          <w:rFonts w:cs="TimesNewRoman"/>
          <w:bCs/>
          <w:szCs w:val="24"/>
        </w:rPr>
      </w:pPr>
      <w:bookmarkStart w:id="0" w:name="_GoBack"/>
      <w:bookmarkEnd w:id="0"/>
      <w:r>
        <w:rPr>
          <w:rFonts w:cs="TimesNewRoman"/>
          <w:bCs/>
          <w:szCs w:val="24"/>
        </w:rPr>
        <w:t>e sottoposta a trapianto di rene</w:t>
      </w:r>
    </w:p>
    <w:p w:rsidR="007E4E76" w:rsidRDefault="00DF2A24" w:rsidP="00DF2A24">
      <w:pPr>
        <w:spacing w:line="360" w:lineRule="auto"/>
        <w:ind w:hanging="284"/>
        <w:rPr>
          <w:rFonts w:cs="TimesNewRoman"/>
          <w:bCs/>
          <w:szCs w:val="24"/>
        </w:rPr>
      </w:pPr>
      <w:r>
        <w:rPr>
          <w:rFonts w:cs="TimesNewRoman"/>
          <w:b/>
          <w:bCs/>
          <w:szCs w:val="24"/>
        </w:rPr>
        <w:t>All13</w:t>
      </w:r>
      <w:r w:rsidR="007E4E76" w:rsidRPr="007E4E76">
        <w:rPr>
          <w:rFonts w:cs="TimesNewRoman"/>
          <w:b/>
          <w:bCs/>
          <w:szCs w:val="24"/>
        </w:rPr>
        <w:t>h</w:t>
      </w:r>
      <w:r w:rsidR="007E4E76" w:rsidRPr="007E4E76">
        <w:rPr>
          <w:rFonts w:cs="TimesNewRoman"/>
          <w:bCs/>
          <w:szCs w:val="24"/>
        </w:rPr>
        <w:t xml:space="preserve"> </w:t>
      </w:r>
      <w:r w:rsidR="007E4E76">
        <w:rPr>
          <w:rFonts w:cs="TimesNewRoman"/>
          <w:bCs/>
          <w:szCs w:val="24"/>
        </w:rPr>
        <w:t xml:space="preserve">  </w:t>
      </w:r>
      <w:r w:rsidR="007E4E76" w:rsidRPr="00C612B7">
        <w:rPr>
          <w:rFonts w:cs="TimesNewRoman"/>
          <w:bCs/>
          <w:szCs w:val="24"/>
        </w:rPr>
        <w:t>Funzioni  specifiche dell’ Infermiere Case Manager in Cure Palliative</w:t>
      </w:r>
    </w:p>
    <w:p w:rsidR="007E4E76" w:rsidRPr="00DE2116" w:rsidRDefault="00DF2A24" w:rsidP="007E4E76">
      <w:pPr>
        <w:spacing w:line="360" w:lineRule="auto"/>
        <w:ind w:hanging="284"/>
        <w:rPr>
          <w:sz w:val="22"/>
        </w:rPr>
      </w:pPr>
      <w:r>
        <w:rPr>
          <w:rFonts w:cs="TimesNewRoman"/>
          <w:b/>
          <w:bCs/>
          <w:szCs w:val="24"/>
        </w:rPr>
        <w:t>All13</w:t>
      </w:r>
      <w:r w:rsidR="007E4E76" w:rsidRPr="007E4E76">
        <w:rPr>
          <w:rFonts w:cs="TimesNewRoman"/>
          <w:b/>
          <w:bCs/>
          <w:szCs w:val="24"/>
        </w:rPr>
        <w:t xml:space="preserve">i </w:t>
      </w:r>
      <w:r w:rsidR="007E4E76">
        <w:rPr>
          <w:rFonts w:cs="TimesNewRoman"/>
          <w:bCs/>
          <w:szCs w:val="24"/>
        </w:rPr>
        <w:t xml:space="preserve">   </w:t>
      </w:r>
      <w:r w:rsidR="007E4E76" w:rsidRPr="00C612B7">
        <w:rPr>
          <w:rFonts w:cs="TimesNewRoman"/>
          <w:bCs/>
          <w:szCs w:val="24"/>
        </w:rPr>
        <w:t>Funzioni  specifiche del</w:t>
      </w:r>
      <w:r w:rsidR="007E4E76">
        <w:rPr>
          <w:rFonts w:cs="TimesNewRoman"/>
          <w:bCs/>
          <w:szCs w:val="24"/>
        </w:rPr>
        <w:t xml:space="preserve">l’ Infermiere Case Manager </w:t>
      </w:r>
      <w:r w:rsidR="007E4E76" w:rsidRPr="00C612B7">
        <w:rPr>
          <w:rFonts w:cs="TimesNewRoman"/>
          <w:bCs/>
          <w:szCs w:val="24"/>
        </w:rPr>
        <w:t>Presa in Carico Territoriale</w:t>
      </w:r>
      <w:r w:rsidR="007E4E76">
        <w:rPr>
          <w:rFonts w:cs="TimesNewRoman"/>
          <w:bCs/>
          <w:szCs w:val="24"/>
        </w:rPr>
        <w:t xml:space="preserve"> PICT </w:t>
      </w:r>
    </w:p>
    <w:p w:rsidR="00DE2116" w:rsidRDefault="00DE2116" w:rsidP="007E4E76">
      <w:pPr>
        <w:spacing w:line="360" w:lineRule="auto"/>
        <w:ind w:left="-142" w:hanging="284"/>
        <w:rPr>
          <w:rFonts w:cs="TimesNewRoman"/>
          <w:b/>
          <w:bCs/>
          <w:szCs w:val="24"/>
        </w:rPr>
      </w:pPr>
    </w:p>
    <w:p w:rsidR="00DE2116" w:rsidRPr="00C612B7" w:rsidRDefault="00DE2116">
      <w:pPr>
        <w:ind w:hanging="284"/>
        <w:jc w:val="both"/>
      </w:pPr>
    </w:p>
    <w:sectPr w:rsidR="00DE2116" w:rsidRPr="00C612B7" w:rsidSect="00FB638B">
      <w:headerReference w:type="default" r:id="rId9"/>
      <w:footerReference w:type="default" r:id="rId10"/>
      <w:pgSz w:w="11906" w:h="16838"/>
      <w:pgMar w:top="2552" w:right="1134" w:bottom="1559"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717" w:rsidRDefault="00234717">
      <w:r>
        <w:separator/>
      </w:r>
    </w:p>
  </w:endnote>
  <w:endnote w:type="continuationSeparator" w:id="0">
    <w:p w:rsidR="00234717" w:rsidRDefault="0023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16" w:rsidRPr="00DE2116" w:rsidRDefault="00DE2116" w:rsidP="00DE2116">
    <w:pPr>
      <w:tabs>
        <w:tab w:val="left" w:pos="3402"/>
      </w:tabs>
      <w:suppressAutoHyphens w:val="0"/>
      <w:rPr>
        <w:b/>
        <w:smallCaps/>
        <w:sz w:val="20"/>
        <w:lang w:eastAsia="it-IT"/>
      </w:rPr>
    </w:pPr>
    <w:r w:rsidRPr="00DE2116">
      <w:rPr>
        <w:b/>
        <w:sz w:val="20"/>
        <w:lang w:eastAsia="it-IT"/>
      </w:rPr>
      <w:t>UOC Direzione Professioni Sanitarie e Sociali</w:t>
    </w:r>
  </w:p>
  <w:p w:rsidR="00DE2116" w:rsidRPr="00DE2116" w:rsidRDefault="00682989" w:rsidP="00DE2116">
    <w:pPr>
      <w:tabs>
        <w:tab w:val="center" w:pos="4819"/>
        <w:tab w:val="right" w:pos="9638"/>
      </w:tabs>
      <w:suppressAutoHyphens w:val="0"/>
      <w:jc w:val="both"/>
      <w:rPr>
        <w:sz w:val="20"/>
        <w:lang w:val="en-US" w:eastAsia="it-IT"/>
      </w:rPr>
    </w:pPr>
    <w:r>
      <w:rPr>
        <w:sz w:val="20"/>
        <w:lang w:val="en-US" w:eastAsia="it-IT"/>
      </w:rPr>
      <w:t>All13</w:t>
    </w:r>
    <w:r w:rsidR="00DE2116" w:rsidRPr="00DE2116">
      <w:rPr>
        <w:sz w:val="20"/>
        <w:lang w:val="en-US" w:eastAsia="it-IT"/>
      </w:rPr>
      <w:t>RdUDPS</w:t>
    </w:r>
    <w:r w:rsidR="00B243B3">
      <w:rPr>
        <w:sz w:val="20"/>
        <w:lang w:val="en-US" w:eastAsia="it-IT"/>
      </w:rPr>
      <w:t>S “Job Description Case Manager</w:t>
    </w:r>
    <w:r w:rsidR="00DE2116" w:rsidRPr="00DE2116">
      <w:rPr>
        <w:sz w:val="20"/>
        <w:lang w:val="en-US" w:eastAsia="it-IT"/>
      </w:rPr>
      <w:t xml:space="preserve">” </w:t>
    </w:r>
    <w:r w:rsidR="00DE2116">
      <w:rPr>
        <w:sz w:val="20"/>
        <w:lang w:val="en-US" w:eastAsia="it-IT"/>
      </w:rPr>
      <w:t>Data 21/01/2019 Rev.00</w:t>
    </w:r>
  </w:p>
  <w:p w:rsidR="00BD5A99" w:rsidRPr="00DE2116" w:rsidRDefault="00DE2116" w:rsidP="00DE2116">
    <w:pPr>
      <w:tabs>
        <w:tab w:val="left" w:pos="3402"/>
      </w:tabs>
      <w:suppressAutoHyphens w:val="0"/>
      <w:rPr>
        <w:b/>
        <w:sz w:val="20"/>
        <w:lang w:eastAsia="it-IT"/>
      </w:rPr>
    </w:pPr>
    <w:r w:rsidRPr="00DE2116">
      <w:rPr>
        <w:sz w:val="20"/>
        <w:lang w:eastAsia="it-IT"/>
      </w:rPr>
      <w:t>ASST Papa Giovanni XXIII - Piazza OMS, 1 - 24127 Bergamo - Tel. 035.267111 - www.asst-pg23.it</w:t>
    </w:r>
    <w:r w:rsidRPr="00DE2116">
      <w:rPr>
        <w:b/>
        <w:sz w:val="20"/>
        <w:lang w:eastAsia="it-IT"/>
      </w:rPr>
      <w:tab/>
    </w:r>
    <w:r w:rsidRPr="00DE2116">
      <w:rPr>
        <w:b/>
        <w:sz w:val="20"/>
        <w:lang w:eastAsia="it-IT"/>
      </w:rPr>
      <w:tab/>
    </w:r>
    <w:r w:rsidRPr="00DE2116">
      <w:rPr>
        <w:b/>
        <w:sz w:val="20"/>
        <w:lang w:eastAsia="it-IT"/>
      </w:rPr>
      <w:tab/>
    </w:r>
    <w:r w:rsidR="006B02E0" w:rsidRPr="006B02E0">
      <w:rPr>
        <w:b/>
        <w:sz w:val="20"/>
        <w:lang w:eastAsia="it-IT"/>
      </w:rPr>
      <w:tab/>
    </w:r>
    <w:r w:rsidR="006B02E0" w:rsidRPr="006B02E0">
      <w:rPr>
        <w:b/>
        <w:sz w:val="20"/>
        <w:lang w:eastAsia="it-IT"/>
      </w:rPr>
      <w:tab/>
    </w:r>
    <w:r w:rsidR="009A3D8B">
      <w:rPr>
        <w:noProof/>
        <w:sz w:val="20"/>
        <w:lang w:eastAsia="it-IT"/>
      </w:rPr>
      <mc:AlternateContent>
        <mc:Choice Requires="wps">
          <w:drawing>
            <wp:anchor distT="0" distB="0" distL="0" distR="0" simplePos="0" relativeHeight="251658240" behindDoc="0" locked="0" layoutInCell="1" allowOverlap="1" wp14:anchorId="442A9EE8" wp14:editId="321F10A2">
              <wp:simplePos x="0" y="0"/>
              <wp:positionH relativeFrom="page">
                <wp:posOffset>6465570</wp:posOffset>
              </wp:positionH>
              <wp:positionV relativeFrom="paragraph">
                <wp:posOffset>212725</wp:posOffset>
              </wp:positionV>
              <wp:extent cx="925195" cy="144780"/>
              <wp:effectExtent l="0" t="0" r="8255" b="7620"/>
              <wp:wrapSquare wrapText="largest"/>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A99" w:rsidRDefault="00A90F16">
                          <w:pPr>
                            <w:pStyle w:val="Pidipagina"/>
                            <w:jc w:val="both"/>
                          </w:pPr>
                          <w:r>
                            <w:rPr>
                              <w:rStyle w:val="Numeropagina"/>
                              <w:sz w:val="20"/>
                            </w:rPr>
                            <w:t xml:space="preserve">Pagina </w:t>
                          </w:r>
                          <w:r>
                            <w:rPr>
                              <w:rStyle w:val="Numeropagina"/>
                              <w:sz w:val="20"/>
                            </w:rPr>
                            <w:fldChar w:fldCharType="begin"/>
                          </w:r>
                          <w:r>
                            <w:rPr>
                              <w:rStyle w:val="Numeropagina"/>
                              <w:sz w:val="20"/>
                            </w:rPr>
                            <w:instrText xml:space="preserve"> PAGE </w:instrText>
                          </w:r>
                          <w:r>
                            <w:rPr>
                              <w:rStyle w:val="Numeropagina"/>
                              <w:sz w:val="20"/>
                            </w:rPr>
                            <w:fldChar w:fldCharType="separate"/>
                          </w:r>
                          <w:r w:rsidR="001457FB">
                            <w:rPr>
                              <w:rStyle w:val="Numeropagina"/>
                              <w:noProof/>
                              <w:sz w:val="20"/>
                            </w:rPr>
                            <w:t>2</w:t>
                          </w:r>
                          <w:r>
                            <w:rPr>
                              <w:rStyle w:val="Numeropagina"/>
                              <w:sz w:val="20"/>
                            </w:rPr>
                            <w:fldChar w:fldCharType="end"/>
                          </w:r>
                          <w:r w:rsidR="009B625B">
                            <w:rPr>
                              <w:rStyle w:val="Numeropagina"/>
                              <w:sz w:val="20"/>
                            </w:rPr>
                            <w:t xml:space="preserve"> di </w:t>
                          </w:r>
                          <w:r>
                            <w:rPr>
                              <w:rStyle w:val="Numeropagina"/>
                              <w:sz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509.1pt;margin-top:16.75pt;width:72.85pt;height:11.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" stroked="f">
              <v:textbox inset="0,0,0,0">
                <w:txbxContent>
                  <w:p w:rsidR="00BD5A99" w:rsidRDefault="00A90F16">
                    <w:pPr>
                      <w:pStyle w:val="Pidipagina"/>
                      <w:jc w:val="both"/>
                    </w:pPr>
                    <w:r>
                      <w:rPr>
                        <w:rStyle w:val="Numeropagina"/>
                        <w:sz w:val="20"/>
                      </w:rPr>
                      <w:t xml:space="preserve">Pagina </w:t>
                    </w:r>
                    <w:r>
                      <w:rPr>
                        <w:rStyle w:val="Numeropagina"/>
                        <w:sz w:val="20"/>
                      </w:rPr>
                      <w:fldChar w:fldCharType="begin"/>
                    </w:r>
                    <w:r>
                      <w:rPr>
                        <w:rStyle w:val="Numeropagina"/>
                        <w:sz w:val="20"/>
                      </w:rPr>
                      <w:instrText xml:space="preserve"> PAGE </w:instrText>
                    </w:r>
                    <w:r>
                      <w:rPr>
                        <w:rStyle w:val="Numeropagina"/>
                        <w:sz w:val="20"/>
                      </w:rPr>
                      <w:fldChar w:fldCharType="separate"/>
                    </w:r>
                    <w:r w:rsidR="001457FB">
                      <w:rPr>
                        <w:rStyle w:val="Numeropagina"/>
                        <w:noProof/>
                        <w:sz w:val="20"/>
                      </w:rPr>
                      <w:t>2</w:t>
                    </w:r>
                    <w:r>
                      <w:rPr>
                        <w:rStyle w:val="Numeropagina"/>
                        <w:sz w:val="20"/>
                      </w:rPr>
                      <w:fldChar w:fldCharType="end"/>
                    </w:r>
                    <w:r w:rsidR="009B625B">
                      <w:rPr>
                        <w:rStyle w:val="Numeropagina"/>
                        <w:sz w:val="20"/>
                      </w:rPr>
                      <w:t xml:space="preserve"> di </w:t>
                    </w:r>
                    <w:r>
                      <w:rPr>
                        <w:rStyle w:val="Numeropagina"/>
                        <w:sz w:val="20"/>
                      </w:rPr>
                      <w:t>9</w:t>
                    </w:r>
                  </w:p>
                </w:txbxContent>
              </v:textbox>
              <w10:wrap type="square" side="largest" anchorx="page"/>
            </v:shape>
          </w:pict>
        </mc:Fallback>
      </mc:AlternateContent>
    </w:r>
    <w:r w:rsidR="006B02E0">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717" w:rsidRDefault="00234717">
      <w:r>
        <w:separator/>
      </w:r>
    </w:p>
  </w:footnote>
  <w:footnote w:type="continuationSeparator" w:id="0">
    <w:p w:rsidR="00234717" w:rsidRDefault="00234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A99" w:rsidRDefault="006B02E0">
    <w:pPr>
      <w:pStyle w:val="Intestazione"/>
    </w:pPr>
    <w:r>
      <w:rPr>
        <w:noProof/>
        <w:lang w:eastAsia="it-IT"/>
      </w:rPr>
      <w:drawing>
        <wp:inline distT="0" distB="0" distL="0" distR="0" wp14:anchorId="7301F2A1" wp14:editId="2CC607EB">
          <wp:extent cx="1971675" cy="8667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0"/>
        </w:tabs>
        <w:ind w:left="0" w:firstLine="0"/>
      </w:pPr>
      <w:rPr>
        <w:rFonts w:ascii="Times New Roman" w:hAnsi="Times New Roman" w:cs="Times New Roman"/>
        <w:color w:val="auto"/>
        <w:sz w:val="24"/>
        <w:szCs w:val="24"/>
      </w:rPr>
    </w:lvl>
    <w:lvl w:ilvl="1">
      <w:start w:val="5"/>
      <w:numFmt w:val="decimal"/>
      <w:lvlText w:val="%1.%2"/>
      <w:lvlJc w:val="left"/>
      <w:pPr>
        <w:tabs>
          <w:tab w:val="num" w:pos="0"/>
        </w:tabs>
        <w:ind w:left="1080" w:hanging="360"/>
      </w:pPr>
      <w:rPr>
        <w:rFonts w:hint="default"/>
        <w:b/>
      </w:rPr>
    </w:lvl>
    <w:lvl w:ilvl="2">
      <w:start w:val="1"/>
      <w:numFmt w:val="decimal"/>
      <w:lvlText w:val="%1.%2.%3"/>
      <w:lvlJc w:val="left"/>
      <w:pPr>
        <w:tabs>
          <w:tab w:val="num" w:pos="0"/>
        </w:tabs>
        <w:ind w:left="2160" w:hanging="720"/>
      </w:pPr>
      <w:rPr>
        <w:rFonts w:hint="default"/>
        <w:b/>
      </w:rPr>
    </w:lvl>
    <w:lvl w:ilvl="3">
      <w:start w:val="1"/>
      <w:numFmt w:val="decimal"/>
      <w:lvlText w:val="%1.%2.%3.%4"/>
      <w:lvlJc w:val="left"/>
      <w:pPr>
        <w:tabs>
          <w:tab w:val="num" w:pos="0"/>
        </w:tabs>
        <w:ind w:left="2880" w:hanging="720"/>
      </w:pPr>
      <w:rPr>
        <w:rFonts w:hint="default"/>
        <w:b/>
      </w:rPr>
    </w:lvl>
    <w:lvl w:ilvl="4">
      <w:start w:val="1"/>
      <w:numFmt w:val="decimal"/>
      <w:lvlText w:val="%1.%2.%3.%4.%5"/>
      <w:lvlJc w:val="left"/>
      <w:pPr>
        <w:tabs>
          <w:tab w:val="num" w:pos="0"/>
        </w:tabs>
        <w:ind w:left="3960" w:hanging="1080"/>
      </w:pPr>
      <w:rPr>
        <w:rFonts w:hint="default"/>
        <w:b/>
      </w:rPr>
    </w:lvl>
    <w:lvl w:ilvl="5">
      <w:start w:val="1"/>
      <w:numFmt w:val="decimal"/>
      <w:lvlText w:val="%1.%2.%3.%4.%5.%6"/>
      <w:lvlJc w:val="left"/>
      <w:pPr>
        <w:tabs>
          <w:tab w:val="num" w:pos="0"/>
        </w:tabs>
        <w:ind w:left="4680" w:hanging="1080"/>
      </w:pPr>
      <w:rPr>
        <w:rFonts w:hint="default"/>
        <w:b/>
      </w:rPr>
    </w:lvl>
    <w:lvl w:ilvl="6">
      <w:start w:val="1"/>
      <w:numFmt w:val="decimal"/>
      <w:lvlText w:val="%1.%2.%3.%4.%5.%6.%7"/>
      <w:lvlJc w:val="left"/>
      <w:pPr>
        <w:tabs>
          <w:tab w:val="num" w:pos="0"/>
        </w:tabs>
        <w:ind w:left="5760" w:hanging="1440"/>
      </w:pPr>
      <w:rPr>
        <w:rFonts w:hint="default"/>
        <w:b/>
      </w:rPr>
    </w:lvl>
    <w:lvl w:ilvl="7">
      <w:start w:val="1"/>
      <w:numFmt w:val="decimal"/>
      <w:lvlText w:val="%1.%2.%3.%4.%5.%6.%7.%8"/>
      <w:lvlJc w:val="left"/>
      <w:pPr>
        <w:tabs>
          <w:tab w:val="num" w:pos="0"/>
        </w:tabs>
        <w:ind w:left="6480" w:hanging="1440"/>
      </w:pPr>
      <w:rPr>
        <w:rFonts w:hint="default"/>
        <w:b/>
      </w:rPr>
    </w:lvl>
    <w:lvl w:ilvl="8">
      <w:start w:val="1"/>
      <w:numFmt w:val="decimal"/>
      <w:lvlText w:val="%1.%2.%3.%4.%5.%6.%7.%8.%9"/>
      <w:lvlJc w:val="left"/>
      <w:pPr>
        <w:tabs>
          <w:tab w:val="num" w:pos="0"/>
        </w:tabs>
        <w:ind w:left="7560" w:hanging="1800"/>
      </w:pPr>
      <w:rPr>
        <w:rFonts w:hint="default"/>
        <w:b/>
      </w:rPr>
    </w:lvl>
  </w:abstractNum>
  <w:abstractNum w:abstractNumId="1">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Cs w:val="24"/>
        <w:lang w:eastAsia="en-US"/>
      </w:rPr>
    </w:lvl>
  </w:abstractNum>
  <w:abstractNum w:abstractNumId="2">
    <w:nsid w:val="0000000A"/>
    <w:multiLevelType w:val="singleLevel"/>
    <w:tmpl w:val="0000000A"/>
    <w:name w:val="WW8Num10"/>
    <w:lvl w:ilvl="0">
      <w:start w:val="1"/>
      <w:numFmt w:val="decimal"/>
      <w:lvlText w:val="%1."/>
      <w:lvlJc w:val="left"/>
      <w:pPr>
        <w:tabs>
          <w:tab w:val="num" w:pos="0"/>
        </w:tabs>
        <w:ind w:left="720" w:hanging="360"/>
      </w:pPr>
      <w:rPr>
        <w:rFonts w:ascii="Times" w:eastAsia="MS Mincho" w:hAnsi="Times" w:cs="Times"/>
        <w:szCs w:val="24"/>
      </w:rPr>
    </w:lvl>
  </w:abstractNum>
  <w:abstractNum w:abstractNumId="3">
    <w:nsid w:val="0000000D"/>
    <w:multiLevelType w:val="singleLevel"/>
    <w:tmpl w:val="0000000D"/>
    <w:name w:val="WW8Num13"/>
    <w:lvl w:ilvl="0">
      <w:start w:val="1"/>
      <w:numFmt w:val="bullet"/>
      <w:lvlText w:val=""/>
      <w:lvlJc w:val="left"/>
      <w:pPr>
        <w:tabs>
          <w:tab w:val="num" w:pos="360"/>
        </w:tabs>
        <w:ind w:left="360" w:hanging="360"/>
      </w:pPr>
      <w:rPr>
        <w:rFonts w:ascii="Symbol" w:hAnsi="Symbol" w:cs="Symbol" w:hint="default"/>
      </w:rPr>
    </w:lvl>
  </w:abstractNum>
  <w:abstractNum w:abstractNumId="4">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hint="default"/>
        <w:szCs w:val="24"/>
        <w:lang w:eastAsia="en-US"/>
      </w:rPr>
    </w:lvl>
  </w:abstractNum>
  <w:abstractNum w:abstractNumId="5">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hint="default"/>
      </w:rPr>
    </w:lvl>
  </w:abstractNum>
  <w:abstractNum w:abstractNumId="6">
    <w:nsid w:val="00000016"/>
    <w:multiLevelType w:val="singleLevel"/>
    <w:tmpl w:val="00000016"/>
    <w:name w:val="WW8Num22"/>
    <w:lvl w:ilvl="0">
      <w:start w:val="1"/>
      <w:numFmt w:val="decimal"/>
      <w:lvlText w:val="%1."/>
      <w:lvlJc w:val="left"/>
      <w:pPr>
        <w:tabs>
          <w:tab w:val="num" w:pos="0"/>
        </w:tabs>
        <w:ind w:left="0" w:firstLine="0"/>
      </w:pPr>
      <w:rPr>
        <w:rFonts w:ascii="Times New Roman" w:eastAsia="MS Mincho" w:hAnsi="Times New Roman" w:cs="Times New Roman"/>
        <w:color w:val="auto"/>
        <w:sz w:val="24"/>
        <w:szCs w:val="24"/>
        <w:lang w:val="it-IT" w:eastAsia="it-IT"/>
      </w:rPr>
    </w:lvl>
  </w:abstractNum>
  <w:abstractNum w:abstractNumId="7">
    <w:nsid w:val="00000018"/>
    <w:multiLevelType w:val="singleLevel"/>
    <w:tmpl w:val="00000018"/>
    <w:name w:val="WW8Num24"/>
    <w:lvl w:ilvl="0">
      <w:start w:val="1"/>
      <w:numFmt w:val="bullet"/>
      <w:lvlText w:val=""/>
      <w:lvlJc w:val="left"/>
      <w:pPr>
        <w:tabs>
          <w:tab w:val="num" w:pos="360"/>
        </w:tabs>
        <w:ind w:left="360" w:hanging="360"/>
      </w:pPr>
      <w:rPr>
        <w:rFonts w:ascii="Symbol" w:hAnsi="Symbol" w:cs="Symbol" w:hint="default"/>
        <w:lang w:val="it-IT" w:eastAsia="it-IT"/>
      </w:rPr>
    </w:lvl>
  </w:abstractNum>
  <w:abstractNum w:abstractNumId="8">
    <w:nsid w:val="0000001A"/>
    <w:multiLevelType w:val="singleLevel"/>
    <w:tmpl w:val="0000001A"/>
    <w:name w:val="WW8Num26"/>
    <w:lvl w:ilvl="0">
      <w:start w:val="1"/>
      <w:numFmt w:val="bullet"/>
      <w:lvlText w:val=""/>
      <w:lvlJc w:val="left"/>
      <w:pPr>
        <w:tabs>
          <w:tab w:val="num" w:pos="360"/>
        </w:tabs>
        <w:ind w:left="360" w:hanging="360"/>
      </w:pPr>
      <w:rPr>
        <w:rFonts w:ascii="Symbol" w:hAnsi="Symbol" w:cs="Symbol" w:hint="default"/>
        <w:szCs w:val="24"/>
        <w:lang w:val="it-IT" w:eastAsia="en-US"/>
      </w:rPr>
    </w:lvl>
  </w:abstractNum>
  <w:abstractNum w:abstractNumId="9">
    <w:nsid w:val="0000001B"/>
    <w:multiLevelType w:val="singleLevel"/>
    <w:tmpl w:val="0000001B"/>
    <w:name w:val="WW8Num27"/>
    <w:lvl w:ilvl="0">
      <w:start w:val="1"/>
      <w:numFmt w:val="bullet"/>
      <w:lvlText w:val=""/>
      <w:lvlJc w:val="left"/>
      <w:pPr>
        <w:tabs>
          <w:tab w:val="num" w:pos="0"/>
        </w:tabs>
        <w:ind w:left="720" w:hanging="360"/>
      </w:pPr>
      <w:rPr>
        <w:rFonts w:ascii="Wingdings" w:hAnsi="Wingdings" w:cs="Wingdings" w:hint="default"/>
        <w:szCs w:val="24"/>
        <w:lang w:eastAsia="en-US"/>
      </w:rPr>
    </w:lvl>
  </w:abstractNum>
  <w:abstractNum w:abstractNumId="10">
    <w:nsid w:val="00000020"/>
    <w:multiLevelType w:val="singleLevel"/>
    <w:tmpl w:val="00000020"/>
    <w:name w:val="WW8Num32"/>
    <w:lvl w:ilvl="0">
      <w:start w:val="1"/>
      <w:numFmt w:val="bullet"/>
      <w:lvlText w:val=""/>
      <w:lvlJc w:val="left"/>
      <w:pPr>
        <w:tabs>
          <w:tab w:val="num" w:pos="0"/>
        </w:tabs>
        <w:ind w:left="360" w:hanging="360"/>
      </w:pPr>
      <w:rPr>
        <w:rFonts w:ascii="Symbol" w:hAnsi="Symbol" w:cs="Symbol" w:hint="default"/>
      </w:rPr>
    </w:lvl>
  </w:abstractNum>
  <w:abstractNum w:abstractNumId="11">
    <w:nsid w:val="00000029"/>
    <w:multiLevelType w:val="multilevel"/>
    <w:tmpl w:val="00000029"/>
    <w:name w:val="WW8Num41"/>
    <w:lvl w:ilvl="0">
      <w:start w:val="1"/>
      <w:numFmt w:val="decimal"/>
      <w:lvlText w:val="%1."/>
      <w:lvlJc w:val="left"/>
      <w:pPr>
        <w:tabs>
          <w:tab w:val="num" w:pos="0"/>
        </w:tabs>
        <w:ind w:left="720" w:hanging="360"/>
      </w:pPr>
      <w:rPr>
        <w:rFonts w:cs="Times"/>
        <w:sz w:val="22"/>
      </w:rPr>
    </w:lvl>
    <w:lvl w:ilvl="1">
      <w:start w:val="1"/>
      <w:numFmt w:val="decimal"/>
      <w:lvlText w:val="%1.%2"/>
      <w:lvlJc w:val="left"/>
      <w:pPr>
        <w:tabs>
          <w:tab w:val="num" w:pos="0"/>
        </w:tabs>
        <w:ind w:left="720" w:hanging="360"/>
      </w:pPr>
      <w:rPr>
        <w:rFonts w:ascii="Times Roman" w:eastAsia="MS Mincho" w:hAnsi="Times Roman" w:cs="Times Roman" w:hint="default"/>
        <w:b/>
        <w:bCs/>
        <w:sz w:val="22"/>
        <w:szCs w:val="24"/>
        <w:lang w:eastAsia="en-US"/>
      </w:rPr>
    </w:lvl>
    <w:lvl w:ilvl="2">
      <w:start w:val="1"/>
      <w:numFmt w:val="decimal"/>
      <w:lvlText w:val="%1.%2.%3"/>
      <w:lvlJc w:val="left"/>
      <w:pPr>
        <w:tabs>
          <w:tab w:val="num" w:pos="0"/>
        </w:tabs>
        <w:ind w:left="1080" w:hanging="720"/>
      </w:pPr>
      <w:rPr>
        <w:rFonts w:ascii="Times Roman" w:eastAsia="MS Mincho" w:hAnsi="Times Roman" w:cs="Times Roman" w:hint="default"/>
        <w:b/>
        <w:bCs/>
        <w:sz w:val="22"/>
        <w:szCs w:val="24"/>
        <w:lang w:eastAsia="en-US"/>
      </w:rPr>
    </w:lvl>
    <w:lvl w:ilvl="3">
      <w:start w:val="1"/>
      <w:numFmt w:val="decimal"/>
      <w:lvlText w:val="%1.%2.%3.%4"/>
      <w:lvlJc w:val="left"/>
      <w:pPr>
        <w:tabs>
          <w:tab w:val="num" w:pos="0"/>
        </w:tabs>
        <w:ind w:left="1080" w:hanging="720"/>
      </w:pPr>
      <w:rPr>
        <w:rFonts w:ascii="Times Roman" w:eastAsia="MS Mincho" w:hAnsi="Times Roman" w:cs="Times Roman" w:hint="default"/>
        <w:b/>
        <w:bCs/>
        <w:sz w:val="22"/>
        <w:szCs w:val="24"/>
        <w:lang w:eastAsia="en-US"/>
      </w:rPr>
    </w:lvl>
    <w:lvl w:ilvl="4">
      <w:start w:val="1"/>
      <w:numFmt w:val="decimal"/>
      <w:lvlText w:val="%1.%2.%3.%4.%5"/>
      <w:lvlJc w:val="left"/>
      <w:pPr>
        <w:tabs>
          <w:tab w:val="num" w:pos="0"/>
        </w:tabs>
        <w:ind w:left="1440" w:hanging="1080"/>
      </w:pPr>
      <w:rPr>
        <w:rFonts w:ascii="Times Roman" w:eastAsia="MS Mincho" w:hAnsi="Times Roman" w:cs="Times Roman" w:hint="default"/>
        <w:b/>
        <w:bCs/>
        <w:sz w:val="22"/>
        <w:szCs w:val="24"/>
        <w:lang w:eastAsia="en-US"/>
      </w:rPr>
    </w:lvl>
    <w:lvl w:ilvl="5">
      <w:start w:val="1"/>
      <w:numFmt w:val="decimal"/>
      <w:lvlText w:val="%1.%2.%3.%4.%5.%6"/>
      <w:lvlJc w:val="left"/>
      <w:pPr>
        <w:tabs>
          <w:tab w:val="num" w:pos="0"/>
        </w:tabs>
        <w:ind w:left="1440" w:hanging="1080"/>
      </w:pPr>
      <w:rPr>
        <w:rFonts w:ascii="Times Roman" w:eastAsia="MS Mincho" w:hAnsi="Times Roman" w:cs="Times Roman" w:hint="default"/>
        <w:b/>
        <w:bCs/>
        <w:sz w:val="22"/>
        <w:szCs w:val="24"/>
        <w:lang w:eastAsia="en-US"/>
      </w:rPr>
    </w:lvl>
    <w:lvl w:ilvl="6">
      <w:start w:val="1"/>
      <w:numFmt w:val="decimal"/>
      <w:lvlText w:val="%1.%2.%3.%4.%5.%6.%7"/>
      <w:lvlJc w:val="left"/>
      <w:pPr>
        <w:tabs>
          <w:tab w:val="num" w:pos="0"/>
        </w:tabs>
        <w:ind w:left="1800" w:hanging="1440"/>
      </w:pPr>
      <w:rPr>
        <w:rFonts w:ascii="Times Roman" w:eastAsia="MS Mincho" w:hAnsi="Times Roman" w:cs="Times Roman" w:hint="default"/>
        <w:b/>
        <w:bCs/>
        <w:sz w:val="22"/>
        <w:szCs w:val="24"/>
        <w:lang w:eastAsia="en-US"/>
      </w:rPr>
    </w:lvl>
    <w:lvl w:ilvl="7">
      <w:start w:val="1"/>
      <w:numFmt w:val="decimal"/>
      <w:lvlText w:val="%1.%2.%3.%4.%5.%6.%7.%8"/>
      <w:lvlJc w:val="left"/>
      <w:pPr>
        <w:tabs>
          <w:tab w:val="num" w:pos="0"/>
        </w:tabs>
        <w:ind w:left="1800" w:hanging="1440"/>
      </w:pPr>
      <w:rPr>
        <w:rFonts w:ascii="Times Roman" w:eastAsia="MS Mincho" w:hAnsi="Times Roman" w:cs="Times Roman" w:hint="default"/>
        <w:b/>
        <w:bCs/>
        <w:sz w:val="22"/>
        <w:szCs w:val="24"/>
        <w:lang w:eastAsia="en-US"/>
      </w:rPr>
    </w:lvl>
    <w:lvl w:ilvl="8">
      <w:start w:val="1"/>
      <w:numFmt w:val="decimal"/>
      <w:lvlText w:val="%1.%2.%3.%4.%5.%6.%7.%8.%9"/>
      <w:lvlJc w:val="left"/>
      <w:pPr>
        <w:tabs>
          <w:tab w:val="num" w:pos="0"/>
        </w:tabs>
        <w:ind w:left="2160" w:hanging="1800"/>
      </w:pPr>
      <w:rPr>
        <w:rFonts w:ascii="Times Roman" w:eastAsia="MS Mincho" w:hAnsi="Times Roman" w:cs="Times Roman" w:hint="default"/>
        <w:b/>
        <w:bCs/>
        <w:sz w:val="22"/>
        <w:szCs w:val="24"/>
        <w:lang w:eastAsia="en-US"/>
      </w:rPr>
    </w:lvl>
  </w:abstractNum>
  <w:abstractNum w:abstractNumId="12">
    <w:nsid w:val="0000002B"/>
    <w:multiLevelType w:val="singleLevel"/>
    <w:tmpl w:val="0000002B"/>
    <w:name w:val="WW8Num43"/>
    <w:lvl w:ilvl="0">
      <w:start w:val="1"/>
      <w:numFmt w:val="bullet"/>
      <w:lvlText w:val=""/>
      <w:lvlJc w:val="left"/>
      <w:pPr>
        <w:tabs>
          <w:tab w:val="num" w:pos="0"/>
        </w:tabs>
        <w:ind w:left="720" w:hanging="360"/>
      </w:pPr>
      <w:rPr>
        <w:rFonts w:ascii="Symbol" w:hAnsi="Symbol" w:cs="Symbol" w:hint="default"/>
        <w:sz w:val="22"/>
        <w:lang w:val="it-IT" w:eastAsia="it-IT"/>
      </w:rPr>
    </w:lvl>
  </w:abstractNum>
  <w:abstractNum w:abstractNumId="13">
    <w:nsid w:val="0000002C"/>
    <w:multiLevelType w:val="singleLevel"/>
    <w:tmpl w:val="0000002C"/>
    <w:name w:val="WW8Num44"/>
    <w:lvl w:ilvl="0">
      <w:start w:val="1"/>
      <w:numFmt w:val="bullet"/>
      <w:lvlText w:val=""/>
      <w:lvlJc w:val="left"/>
      <w:pPr>
        <w:tabs>
          <w:tab w:val="num" w:pos="0"/>
        </w:tabs>
        <w:ind w:left="360" w:hanging="360"/>
      </w:pPr>
      <w:rPr>
        <w:rFonts w:ascii="Symbol" w:hAnsi="Symbol" w:cs="Symbol" w:hint="default"/>
        <w:szCs w:val="24"/>
        <w:lang w:eastAsia="en-US"/>
      </w:rPr>
    </w:lvl>
  </w:abstractNum>
  <w:abstractNum w:abstractNumId="14">
    <w:nsid w:val="037F55DE"/>
    <w:multiLevelType w:val="multilevel"/>
    <w:tmpl w:val="E2E4BF58"/>
    <w:lvl w:ilvl="0">
      <w:start w:val="4"/>
      <w:numFmt w:val="decimal"/>
      <w:lvlText w:val="%1"/>
      <w:lvlJc w:val="left"/>
      <w:pPr>
        <w:ind w:left="360" w:hanging="360"/>
      </w:pPr>
      <w:rPr>
        <w:rFonts w:ascii="Times" w:eastAsia="MS Mincho" w:hAnsi="Times" w:cs="Times" w:hint="default"/>
        <w:b/>
        <w:sz w:val="24"/>
      </w:rPr>
    </w:lvl>
    <w:lvl w:ilvl="1">
      <w:start w:val="5"/>
      <w:numFmt w:val="decimal"/>
      <w:lvlText w:val="%1.%2"/>
      <w:lvlJc w:val="left"/>
      <w:pPr>
        <w:ind w:left="360" w:hanging="360"/>
      </w:pPr>
      <w:rPr>
        <w:rFonts w:ascii="Times" w:eastAsia="MS Mincho" w:hAnsi="Times" w:cs="Times" w:hint="default"/>
        <w:b/>
        <w:sz w:val="24"/>
      </w:rPr>
    </w:lvl>
    <w:lvl w:ilvl="2">
      <w:start w:val="1"/>
      <w:numFmt w:val="decimal"/>
      <w:lvlText w:val="%1.%2.%3"/>
      <w:lvlJc w:val="left"/>
      <w:pPr>
        <w:ind w:left="720" w:hanging="720"/>
      </w:pPr>
      <w:rPr>
        <w:rFonts w:ascii="Times" w:eastAsia="MS Mincho" w:hAnsi="Times" w:cs="Times" w:hint="default"/>
        <w:b/>
        <w:sz w:val="24"/>
      </w:rPr>
    </w:lvl>
    <w:lvl w:ilvl="3">
      <w:start w:val="1"/>
      <w:numFmt w:val="decimal"/>
      <w:lvlText w:val="%1.%2.%3.%4"/>
      <w:lvlJc w:val="left"/>
      <w:pPr>
        <w:ind w:left="720" w:hanging="720"/>
      </w:pPr>
      <w:rPr>
        <w:rFonts w:ascii="Times" w:eastAsia="MS Mincho" w:hAnsi="Times" w:cs="Times" w:hint="default"/>
        <w:b/>
        <w:sz w:val="24"/>
      </w:rPr>
    </w:lvl>
    <w:lvl w:ilvl="4">
      <w:start w:val="1"/>
      <w:numFmt w:val="decimal"/>
      <w:lvlText w:val="%1.%2.%3.%4.%5"/>
      <w:lvlJc w:val="left"/>
      <w:pPr>
        <w:ind w:left="1080" w:hanging="1080"/>
      </w:pPr>
      <w:rPr>
        <w:rFonts w:ascii="Times" w:eastAsia="MS Mincho" w:hAnsi="Times" w:cs="Times" w:hint="default"/>
        <w:b/>
        <w:sz w:val="24"/>
      </w:rPr>
    </w:lvl>
    <w:lvl w:ilvl="5">
      <w:start w:val="1"/>
      <w:numFmt w:val="decimal"/>
      <w:lvlText w:val="%1.%2.%3.%4.%5.%6"/>
      <w:lvlJc w:val="left"/>
      <w:pPr>
        <w:ind w:left="1080" w:hanging="1080"/>
      </w:pPr>
      <w:rPr>
        <w:rFonts w:ascii="Times" w:eastAsia="MS Mincho" w:hAnsi="Times" w:cs="Times" w:hint="default"/>
        <w:b/>
        <w:sz w:val="24"/>
      </w:rPr>
    </w:lvl>
    <w:lvl w:ilvl="6">
      <w:start w:val="1"/>
      <w:numFmt w:val="decimal"/>
      <w:lvlText w:val="%1.%2.%3.%4.%5.%6.%7"/>
      <w:lvlJc w:val="left"/>
      <w:pPr>
        <w:ind w:left="1440" w:hanging="1440"/>
      </w:pPr>
      <w:rPr>
        <w:rFonts w:ascii="Times" w:eastAsia="MS Mincho" w:hAnsi="Times" w:cs="Times" w:hint="default"/>
        <w:b/>
        <w:sz w:val="24"/>
      </w:rPr>
    </w:lvl>
    <w:lvl w:ilvl="7">
      <w:start w:val="1"/>
      <w:numFmt w:val="decimal"/>
      <w:lvlText w:val="%1.%2.%3.%4.%5.%6.%7.%8"/>
      <w:lvlJc w:val="left"/>
      <w:pPr>
        <w:ind w:left="1440" w:hanging="1440"/>
      </w:pPr>
      <w:rPr>
        <w:rFonts w:ascii="Times" w:eastAsia="MS Mincho" w:hAnsi="Times" w:cs="Times" w:hint="default"/>
        <w:b/>
        <w:sz w:val="24"/>
      </w:rPr>
    </w:lvl>
    <w:lvl w:ilvl="8">
      <w:start w:val="1"/>
      <w:numFmt w:val="decimal"/>
      <w:lvlText w:val="%1.%2.%3.%4.%5.%6.%7.%8.%9"/>
      <w:lvlJc w:val="left"/>
      <w:pPr>
        <w:ind w:left="1440" w:hanging="1440"/>
      </w:pPr>
      <w:rPr>
        <w:rFonts w:ascii="Times" w:eastAsia="MS Mincho" w:hAnsi="Times" w:cs="Times" w:hint="default"/>
        <w:b/>
        <w:sz w:val="24"/>
      </w:rPr>
    </w:lvl>
  </w:abstractNum>
  <w:abstractNum w:abstractNumId="15">
    <w:nsid w:val="1B5D7D55"/>
    <w:multiLevelType w:val="hybridMultilevel"/>
    <w:tmpl w:val="B9A8DFFE"/>
    <w:lvl w:ilvl="0" w:tplc="A60A5614">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0317B04"/>
    <w:multiLevelType w:val="multilevel"/>
    <w:tmpl w:val="11044E54"/>
    <w:lvl w:ilvl="0">
      <w:start w:val="4"/>
      <w:numFmt w:val="decimal"/>
      <w:lvlText w:val="%1"/>
      <w:lvlJc w:val="left"/>
      <w:pPr>
        <w:ind w:left="360" w:hanging="360"/>
      </w:pPr>
      <w:rPr>
        <w:rFonts w:ascii="Times" w:eastAsia="MS Mincho" w:hAnsi="Times" w:cs="Times" w:hint="default"/>
        <w:b/>
        <w:sz w:val="24"/>
      </w:rPr>
    </w:lvl>
    <w:lvl w:ilvl="1">
      <w:start w:val="5"/>
      <w:numFmt w:val="decimal"/>
      <w:lvlText w:val="%1.%2"/>
      <w:lvlJc w:val="left"/>
      <w:pPr>
        <w:ind w:left="1440" w:hanging="360"/>
      </w:pPr>
      <w:rPr>
        <w:rFonts w:ascii="Times" w:eastAsia="MS Mincho" w:hAnsi="Times" w:cs="Times" w:hint="default"/>
        <w:b/>
        <w:sz w:val="24"/>
      </w:rPr>
    </w:lvl>
    <w:lvl w:ilvl="2">
      <w:start w:val="1"/>
      <w:numFmt w:val="decimal"/>
      <w:lvlText w:val="%1.%2.%3"/>
      <w:lvlJc w:val="left"/>
      <w:pPr>
        <w:ind w:left="2880" w:hanging="720"/>
      </w:pPr>
      <w:rPr>
        <w:rFonts w:ascii="Times" w:eastAsia="MS Mincho" w:hAnsi="Times" w:cs="Times" w:hint="default"/>
        <w:b/>
        <w:sz w:val="24"/>
      </w:rPr>
    </w:lvl>
    <w:lvl w:ilvl="3">
      <w:start w:val="1"/>
      <w:numFmt w:val="decimal"/>
      <w:lvlText w:val="%1.%2.%3.%4"/>
      <w:lvlJc w:val="left"/>
      <w:pPr>
        <w:ind w:left="3960" w:hanging="720"/>
      </w:pPr>
      <w:rPr>
        <w:rFonts w:ascii="Times" w:eastAsia="MS Mincho" w:hAnsi="Times" w:cs="Times" w:hint="default"/>
        <w:b/>
        <w:sz w:val="24"/>
      </w:rPr>
    </w:lvl>
    <w:lvl w:ilvl="4">
      <w:start w:val="1"/>
      <w:numFmt w:val="decimal"/>
      <w:lvlText w:val="%1.%2.%3.%4.%5"/>
      <w:lvlJc w:val="left"/>
      <w:pPr>
        <w:ind w:left="5400" w:hanging="1080"/>
      </w:pPr>
      <w:rPr>
        <w:rFonts w:ascii="Times" w:eastAsia="MS Mincho" w:hAnsi="Times" w:cs="Times" w:hint="default"/>
        <w:b/>
        <w:sz w:val="24"/>
      </w:rPr>
    </w:lvl>
    <w:lvl w:ilvl="5">
      <w:start w:val="1"/>
      <w:numFmt w:val="decimal"/>
      <w:lvlText w:val="%1.%2.%3.%4.%5.%6"/>
      <w:lvlJc w:val="left"/>
      <w:pPr>
        <w:ind w:left="6480" w:hanging="1080"/>
      </w:pPr>
      <w:rPr>
        <w:rFonts w:ascii="Times" w:eastAsia="MS Mincho" w:hAnsi="Times" w:cs="Times" w:hint="default"/>
        <w:b/>
        <w:sz w:val="24"/>
      </w:rPr>
    </w:lvl>
    <w:lvl w:ilvl="6">
      <w:start w:val="1"/>
      <w:numFmt w:val="decimal"/>
      <w:lvlText w:val="%1.%2.%3.%4.%5.%6.%7"/>
      <w:lvlJc w:val="left"/>
      <w:pPr>
        <w:ind w:left="7920" w:hanging="1440"/>
      </w:pPr>
      <w:rPr>
        <w:rFonts w:ascii="Times" w:eastAsia="MS Mincho" w:hAnsi="Times" w:cs="Times" w:hint="default"/>
        <w:b/>
        <w:sz w:val="24"/>
      </w:rPr>
    </w:lvl>
    <w:lvl w:ilvl="7">
      <w:start w:val="1"/>
      <w:numFmt w:val="decimal"/>
      <w:lvlText w:val="%1.%2.%3.%4.%5.%6.%7.%8"/>
      <w:lvlJc w:val="left"/>
      <w:pPr>
        <w:ind w:left="9000" w:hanging="1440"/>
      </w:pPr>
      <w:rPr>
        <w:rFonts w:ascii="Times" w:eastAsia="MS Mincho" w:hAnsi="Times" w:cs="Times" w:hint="default"/>
        <w:b/>
        <w:sz w:val="24"/>
      </w:rPr>
    </w:lvl>
    <w:lvl w:ilvl="8">
      <w:start w:val="1"/>
      <w:numFmt w:val="decimal"/>
      <w:lvlText w:val="%1.%2.%3.%4.%5.%6.%7.%8.%9"/>
      <w:lvlJc w:val="left"/>
      <w:pPr>
        <w:ind w:left="10080" w:hanging="1440"/>
      </w:pPr>
      <w:rPr>
        <w:rFonts w:ascii="Times" w:eastAsia="MS Mincho" w:hAnsi="Times" w:cs="Times" w:hint="default"/>
        <w:b/>
        <w:sz w:val="24"/>
      </w:rPr>
    </w:lvl>
  </w:abstractNum>
  <w:abstractNum w:abstractNumId="17">
    <w:nsid w:val="5E983FEE"/>
    <w:multiLevelType w:val="hybridMultilevel"/>
    <w:tmpl w:val="AD96024A"/>
    <w:lvl w:ilvl="0" w:tplc="00000009">
      <w:start w:val="1"/>
      <w:numFmt w:val="bullet"/>
      <w:lvlText w:val=""/>
      <w:lvlJc w:val="left"/>
      <w:pPr>
        <w:ind w:left="720" w:hanging="360"/>
      </w:pPr>
      <w:rPr>
        <w:rFonts w:ascii="Symbol" w:hAnsi="Symbol" w:cs="Symbol" w:hint="default"/>
        <w:szCs w:val="24"/>
        <w:lang w:eastAsia="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7C54E25"/>
    <w:multiLevelType w:val="multilevel"/>
    <w:tmpl w:val="6D5A9DCA"/>
    <w:lvl w:ilvl="0">
      <w:start w:val="4"/>
      <w:numFmt w:val="decimal"/>
      <w:lvlText w:val="%1"/>
      <w:lvlJc w:val="left"/>
      <w:pPr>
        <w:ind w:left="360" w:hanging="360"/>
      </w:pPr>
      <w:rPr>
        <w:rFonts w:hint="default"/>
        <w:b/>
      </w:rPr>
    </w:lvl>
    <w:lvl w:ilvl="1">
      <w:start w:val="5"/>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9">
    <w:nsid w:val="729C26AA"/>
    <w:multiLevelType w:val="multilevel"/>
    <w:tmpl w:val="FD904BC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57560E4"/>
    <w:multiLevelType w:val="multilevel"/>
    <w:tmpl w:val="CB400112"/>
    <w:lvl w:ilvl="0">
      <w:start w:val="4"/>
      <w:numFmt w:val="decimal"/>
      <w:lvlText w:val="%1"/>
      <w:lvlJc w:val="left"/>
      <w:pPr>
        <w:ind w:left="360" w:hanging="360"/>
      </w:pPr>
      <w:rPr>
        <w:rFonts w:ascii="Times" w:eastAsia="MS Mincho" w:hAnsi="Times" w:cs="Times" w:hint="default"/>
        <w:b/>
        <w:sz w:val="24"/>
      </w:rPr>
    </w:lvl>
    <w:lvl w:ilvl="1">
      <w:start w:val="5"/>
      <w:numFmt w:val="decimal"/>
      <w:lvlText w:val="%1.%2"/>
      <w:lvlJc w:val="left"/>
      <w:pPr>
        <w:ind w:left="1080" w:hanging="360"/>
      </w:pPr>
      <w:rPr>
        <w:rFonts w:ascii="Times" w:eastAsia="MS Mincho" w:hAnsi="Times" w:cs="Times" w:hint="default"/>
        <w:b/>
        <w:sz w:val="24"/>
      </w:rPr>
    </w:lvl>
    <w:lvl w:ilvl="2">
      <w:start w:val="1"/>
      <w:numFmt w:val="decimal"/>
      <w:lvlText w:val="%1.%2.%3"/>
      <w:lvlJc w:val="left"/>
      <w:pPr>
        <w:ind w:left="2160" w:hanging="720"/>
      </w:pPr>
      <w:rPr>
        <w:rFonts w:ascii="Times" w:eastAsia="MS Mincho" w:hAnsi="Times" w:cs="Times" w:hint="default"/>
        <w:b/>
        <w:sz w:val="24"/>
      </w:rPr>
    </w:lvl>
    <w:lvl w:ilvl="3">
      <w:start w:val="1"/>
      <w:numFmt w:val="decimal"/>
      <w:lvlText w:val="%1.%2.%3.%4"/>
      <w:lvlJc w:val="left"/>
      <w:pPr>
        <w:ind w:left="2880" w:hanging="720"/>
      </w:pPr>
      <w:rPr>
        <w:rFonts w:ascii="Times" w:eastAsia="MS Mincho" w:hAnsi="Times" w:cs="Times" w:hint="default"/>
        <w:b/>
        <w:sz w:val="24"/>
      </w:rPr>
    </w:lvl>
    <w:lvl w:ilvl="4">
      <w:start w:val="1"/>
      <w:numFmt w:val="decimal"/>
      <w:lvlText w:val="%1.%2.%3.%4.%5"/>
      <w:lvlJc w:val="left"/>
      <w:pPr>
        <w:ind w:left="3960" w:hanging="1080"/>
      </w:pPr>
      <w:rPr>
        <w:rFonts w:ascii="Times" w:eastAsia="MS Mincho" w:hAnsi="Times" w:cs="Times" w:hint="default"/>
        <w:b/>
        <w:sz w:val="24"/>
      </w:rPr>
    </w:lvl>
    <w:lvl w:ilvl="5">
      <w:start w:val="1"/>
      <w:numFmt w:val="decimal"/>
      <w:lvlText w:val="%1.%2.%3.%4.%5.%6"/>
      <w:lvlJc w:val="left"/>
      <w:pPr>
        <w:ind w:left="4680" w:hanging="1080"/>
      </w:pPr>
      <w:rPr>
        <w:rFonts w:ascii="Times" w:eastAsia="MS Mincho" w:hAnsi="Times" w:cs="Times" w:hint="default"/>
        <w:b/>
        <w:sz w:val="24"/>
      </w:rPr>
    </w:lvl>
    <w:lvl w:ilvl="6">
      <w:start w:val="1"/>
      <w:numFmt w:val="decimal"/>
      <w:lvlText w:val="%1.%2.%3.%4.%5.%6.%7"/>
      <w:lvlJc w:val="left"/>
      <w:pPr>
        <w:ind w:left="5760" w:hanging="1440"/>
      </w:pPr>
      <w:rPr>
        <w:rFonts w:ascii="Times" w:eastAsia="MS Mincho" w:hAnsi="Times" w:cs="Times" w:hint="default"/>
        <w:b/>
        <w:sz w:val="24"/>
      </w:rPr>
    </w:lvl>
    <w:lvl w:ilvl="7">
      <w:start w:val="1"/>
      <w:numFmt w:val="decimal"/>
      <w:lvlText w:val="%1.%2.%3.%4.%5.%6.%7.%8"/>
      <w:lvlJc w:val="left"/>
      <w:pPr>
        <w:ind w:left="6480" w:hanging="1440"/>
      </w:pPr>
      <w:rPr>
        <w:rFonts w:ascii="Times" w:eastAsia="MS Mincho" w:hAnsi="Times" w:cs="Times" w:hint="default"/>
        <w:b/>
        <w:sz w:val="24"/>
      </w:rPr>
    </w:lvl>
    <w:lvl w:ilvl="8">
      <w:start w:val="1"/>
      <w:numFmt w:val="decimal"/>
      <w:lvlText w:val="%1.%2.%3.%4.%5.%6.%7.%8.%9"/>
      <w:lvlJc w:val="left"/>
      <w:pPr>
        <w:ind w:left="7200" w:hanging="1440"/>
      </w:pPr>
      <w:rPr>
        <w:rFonts w:ascii="Times" w:eastAsia="MS Mincho" w:hAnsi="Times" w:cs="Times" w:hint="default"/>
        <w:b/>
        <w:sz w:val="24"/>
      </w:rPr>
    </w:lvl>
  </w:abstractNum>
  <w:abstractNum w:abstractNumId="21">
    <w:nsid w:val="7A48003D"/>
    <w:multiLevelType w:val="multilevel"/>
    <w:tmpl w:val="9AAE764E"/>
    <w:lvl w:ilvl="0">
      <w:start w:val="4"/>
      <w:numFmt w:val="decimal"/>
      <w:lvlText w:val="%1"/>
      <w:lvlJc w:val="left"/>
      <w:pPr>
        <w:ind w:left="360" w:hanging="360"/>
      </w:pPr>
      <w:rPr>
        <w:rFonts w:ascii="Times" w:hAnsi="Times" w:cs="Times" w:hint="default"/>
      </w:rPr>
    </w:lvl>
    <w:lvl w:ilvl="1">
      <w:start w:val="1"/>
      <w:numFmt w:val="decimal"/>
      <w:lvlText w:val="%1.%2"/>
      <w:lvlJc w:val="left"/>
      <w:pPr>
        <w:ind w:left="1080" w:hanging="360"/>
      </w:pPr>
      <w:rPr>
        <w:rFonts w:ascii="Times" w:hAnsi="Times" w:cs="Times" w:hint="default"/>
      </w:rPr>
    </w:lvl>
    <w:lvl w:ilvl="2">
      <w:start w:val="1"/>
      <w:numFmt w:val="decimal"/>
      <w:lvlText w:val="%1.%2.%3"/>
      <w:lvlJc w:val="left"/>
      <w:pPr>
        <w:ind w:left="2160" w:hanging="720"/>
      </w:pPr>
      <w:rPr>
        <w:rFonts w:ascii="Times" w:hAnsi="Times" w:cs="Times" w:hint="default"/>
      </w:rPr>
    </w:lvl>
    <w:lvl w:ilvl="3">
      <w:start w:val="1"/>
      <w:numFmt w:val="decimal"/>
      <w:lvlText w:val="%1.%2.%3.%4"/>
      <w:lvlJc w:val="left"/>
      <w:pPr>
        <w:ind w:left="2880" w:hanging="720"/>
      </w:pPr>
      <w:rPr>
        <w:rFonts w:ascii="Times" w:hAnsi="Times" w:cs="Times" w:hint="default"/>
      </w:rPr>
    </w:lvl>
    <w:lvl w:ilvl="4">
      <w:start w:val="1"/>
      <w:numFmt w:val="decimal"/>
      <w:lvlText w:val="%1.%2.%3.%4.%5"/>
      <w:lvlJc w:val="left"/>
      <w:pPr>
        <w:ind w:left="3960" w:hanging="1080"/>
      </w:pPr>
      <w:rPr>
        <w:rFonts w:ascii="Times" w:hAnsi="Times" w:cs="Times" w:hint="default"/>
      </w:rPr>
    </w:lvl>
    <w:lvl w:ilvl="5">
      <w:start w:val="1"/>
      <w:numFmt w:val="decimal"/>
      <w:lvlText w:val="%1.%2.%3.%4.%5.%6"/>
      <w:lvlJc w:val="left"/>
      <w:pPr>
        <w:ind w:left="4680" w:hanging="1080"/>
      </w:pPr>
      <w:rPr>
        <w:rFonts w:ascii="Times" w:hAnsi="Times" w:cs="Times" w:hint="default"/>
      </w:rPr>
    </w:lvl>
    <w:lvl w:ilvl="6">
      <w:start w:val="1"/>
      <w:numFmt w:val="decimal"/>
      <w:lvlText w:val="%1.%2.%3.%4.%5.%6.%7"/>
      <w:lvlJc w:val="left"/>
      <w:pPr>
        <w:ind w:left="5760" w:hanging="1440"/>
      </w:pPr>
      <w:rPr>
        <w:rFonts w:ascii="Times" w:hAnsi="Times" w:cs="Times" w:hint="default"/>
      </w:rPr>
    </w:lvl>
    <w:lvl w:ilvl="7">
      <w:start w:val="1"/>
      <w:numFmt w:val="decimal"/>
      <w:lvlText w:val="%1.%2.%3.%4.%5.%6.%7.%8"/>
      <w:lvlJc w:val="left"/>
      <w:pPr>
        <w:ind w:left="6480" w:hanging="1440"/>
      </w:pPr>
      <w:rPr>
        <w:rFonts w:ascii="Times" w:hAnsi="Times" w:cs="Times" w:hint="default"/>
      </w:rPr>
    </w:lvl>
    <w:lvl w:ilvl="8">
      <w:start w:val="1"/>
      <w:numFmt w:val="decimal"/>
      <w:lvlText w:val="%1.%2.%3.%4.%5.%6.%7.%8.%9"/>
      <w:lvlJc w:val="left"/>
      <w:pPr>
        <w:ind w:left="7560" w:hanging="1800"/>
      </w:pPr>
      <w:rPr>
        <w:rFonts w:ascii="Times" w:hAnsi="Times" w:cs="Time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21"/>
  </w:num>
  <w:num w:numId="17">
    <w:abstractNumId w:val="18"/>
  </w:num>
  <w:num w:numId="18">
    <w:abstractNumId w:val="19"/>
  </w:num>
  <w:num w:numId="19">
    <w:abstractNumId w:val="14"/>
  </w:num>
  <w:num w:numId="20">
    <w:abstractNumId w:val="16"/>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16"/>
    <w:rsid w:val="00035A28"/>
    <w:rsid w:val="000850A7"/>
    <w:rsid w:val="001219AD"/>
    <w:rsid w:val="00127624"/>
    <w:rsid w:val="001457FB"/>
    <w:rsid w:val="001F73F5"/>
    <w:rsid w:val="00234717"/>
    <w:rsid w:val="00260A68"/>
    <w:rsid w:val="002E6EA9"/>
    <w:rsid w:val="003212CF"/>
    <w:rsid w:val="00322421"/>
    <w:rsid w:val="003242B8"/>
    <w:rsid w:val="00354E0C"/>
    <w:rsid w:val="0037108A"/>
    <w:rsid w:val="003F1304"/>
    <w:rsid w:val="00453C9D"/>
    <w:rsid w:val="004628F5"/>
    <w:rsid w:val="00494D9F"/>
    <w:rsid w:val="00542C69"/>
    <w:rsid w:val="00570B57"/>
    <w:rsid w:val="006161CC"/>
    <w:rsid w:val="00682989"/>
    <w:rsid w:val="006B02E0"/>
    <w:rsid w:val="007E4E76"/>
    <w:rsid w:val="0083708D"/>
    <w:rsid w:val="008B412F"/>
    <w:rsid w:val="009443BF"/>
    <w:rsid w:val="00947271"/>
    <w:rsid w:val="00986856"/>
    <w:rsid w:val="0099351D"/>
    <w:rsid w:val="009A3D8B"/>
    <w:rsid w:val="009B625B"/>
    <w:rsid w:val="00A55D9F"/>
    <w:rsid w:val="00A90F16"/>
    <w:rsid w:val="00B243B3"/>
    <w:rsid w:val="00B70575"/>
    <w:rsid w:val="00BC51BD"/>
    <w:rsid w:val="00C50BB3"/>
    <w:rsid w:val="00C612B7"/>
    <w:rsid w:val="00D12536"/>
    <w:rsid w:val="00DE2116"/>
    <w:rsid w:val="00DF0580"/>
    <w:rsid w:val="00DF2A24"/>
    <w:rsid w:val="00E11AC8"/>
    <w:rsid w:val="00EE4733"/>
    <w:rsid w:val="00FA37EC"/>
    <w:rsid w:val="00FB63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43BF"/>
    <w:pPr>
      <w:suppressAutoHyphens/>
      <w:spacing w:after="0" w:line="240" w:lineRule="auto"/>
    </w:pPr>
    <w:rPr>
      <w:rFonts w:ascii="Times New Roman" w:eastAsia="Times New Roman" w:hAnsi="Times New Roman" w:cs="Times New Roman"/>
      <w:sz w:val="24"/>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A90F16"/>
  </w:style>
  <w:style w:type="paragraph" w:styleId="Intestazione">
    <w:name w:val="header"/>
    <w:basedOn w:val="Normale"/>
    <w:link w:val="IntestazioneCarattere"/>
    <w:rsid w:val="00A90F16"/>
    <w:pPr>
      <w:tabs>
        <w:tab w:val="center" w:pos="4819"/>
        <w:tab w:val="right" w:pos="9638"/>
      </w:tabs>
    </w:pPr>
  </w:style>
  <w:style w:type="character" w:customStyle="1" w:styleId="IntestazioneCarattere">
    <w:name w:val="Intestazione Carattere"/>
    <w:basedOn w:val="Carpredefinitoparagrafo"/>
    <w:link w:val="Intestazione"/>
    <w:rsid w:val="00A90F16"/>
    <w:rPr>
      <w:rFonts w:ascii="Times New Roman" w:eastAsia="Times New Roman" w:hAnsi="Times New Roman" w:cs="Times New Roman"/>
      <w:sz w:val="24"/>
      <w:szCs w:val="20"/>
      <w:lang w:eastAsia="zh-CN"/>
    </w:rPr>
  </w:style>
  <w:style w:type="paragraph" w:styleId="Pidipagina">
    <w:name w:val="footer"/>
    <w:basedOn w:val="Normale"/>
    <w:link w:val="PidipaginaCarattere"/>
    <w:rsid w:val="00A90F16"/>
    <w:pPr>
      <w:tabs>
        <w:tab w:val="center" w:pos="4819"/>
        <w:tab w:val="right" w:pos="9638"/>
      </w:tabs>
    </w:pPr>
  </w:style>
  <w:style w:type="character" w:customStyle="1" w:styleId="PidipaginaCarattere">
    <w:name w:val="Piè di pagina Carattere"/>
    <w:basedOn w:val="Carpredefinitoparagrafo"/>
    <w:link w:val="Pidipagina"/>
    <w:rsid w:val="00A90F16"/>
    <w:rPr>
      <w:rFonts w:ascii="Times New Roman" w:eastAsia="Times New Roman" w:hAnsi="Times New Roman" w:cs="Times New Roman"/>
      <w:sz w:val="24"/>
      <w:szCs w:val="20"/>
      <w:lang w:eastAsia="zh-CN"/>
    </w:rPr>
  </w:style>
  <w:style w:type="paragraph" w:styleId="Paragrafoelenco">
    <w:name w:val="List Paragraph"/>
    <w:basedOn w:val="Normale"/>
    <w:qFormat/>
    <w:rsid w:val="00A90F16"/>
    <w:pPr>
      <w:ind w:left="720"/>
    </w:pPr>
    <w:rPr>
      <w:szCs w:val="24"/>
    </w:rPr>
  </w:style>
  <w:style w:type="paragraph" w:styleId="Sommario1">
    <w:name w:val="toc 1"/>
    <w:basedOn w:val="Normale"/>
    <w:next w:val="Normale"/>
    <w:uiPriority w:val="39"/>
    <w:rsid w:val="00A90F16"/>
    <w:pPr>
      <w:tabs>
        <w:tab w:val="left" w:pos="440"/>
        <w:tab w:val="right" w:leader="dot" w:pos="9628"/>
      </w:tabs>
      <w:spacing w:line="480" w:lineRule="auto"/>
      <w:jc w:val="both"/>
    </w:pPr>
    <w:rPr>
      <w:b/>
    </w:rPr>
  </w:style>
  <w:style w:type="paragraph" w:styleId="Testofumetto">
    <w:name w:val="Balloon Text"/>
    <w:basedOn w:val="Normale"/>
    <w:link w:val="TestofumettoCarattere"/>
    <w:uiPriority w:val="99"/>
    <w:semiHidden/>
    <w:unhideWhenUsed/>
    <w:rsid w:val="00A90F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0F16"/>
    <w:rPr>
      <w:rFonts w:ascii="Tahoma" w:eastAsia="Times New Roman" w:hAnsi="Tahoma" w:cs="Tahoma"/>
      <w:sz w:val="16"/>
      <w:szCs w:val="16"/>
      <w:lang w:eastAsia="zh-CN"/>
    </w:rPr>
  </w:style>
  <w:style w:type="character" w:customStyle="1" w:styleId="Heading4Char">
    <w:name w:val="Heading 4 Char"/>
    <w:semiHidden/>
    <w:rsid w:val="006B02E0"/>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43BF"/>
    <w:pPr>
      <w:suppressAutoHyphens/>
      <w:spacing w:after="0" w:line="240" w:lineRule="auto"/>
    </w:pPr>
    <w:rPr>
      <w:rFonts w:ascii="Times New Roman" w:eastAsia="Times New Roman" w:hAnsi="Times New Roman" w:cs="Times New Roman"/>
      <w:sz w:val="24"/>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A90F16"/>
  </w:style>
  <w:style w:type="paragraph" w:styleId="Intestazione">
    <w:name w:val="header"/>
    <w:basedOn w:val="Normale"/>
    <w:link w:val="IntestazioneCarattere"/>
    <w:rsid w:val="00A90F16"/>
    <w:pPr>
      <w:tabs>
        <w:tab w:val="center" w:pos="4819"/>
        <w:tab w:val="right" w:pos="9638"/>
      </w:tabs>
    </w:pPr>
  </w:style>
  <w:style w:type="character" w:customStyle="1" w:styleId="IntestazioneCarattere">
    <w:name w:val="Intestazione Carattere"/>
    <w:basedOn w:val="Carpredefinitoparagrafo"/>
    <w:link w:val="Intestazione"/>
    <w:rsid w:val="00A90F16"/>
    <w:rPr>
      <w:rFonts w:ascii="Times New Roman" w:eastAsia="Times New Roman" w:hAnsi="Times New Roman" w:cs="Times New Roman"/>
      <w:sz w:val="24"/>
      <w:szCs w:val="20"/>
      <w:lang w:eastAsia="zh-CN"/>
    </w:rPr>
  </w:style>
  <w:style w:type="paragraph" w:styleId="Pidipagina">
    <w:name w:val="footer"/>
    <w:basedOn w:val="Normale"/>
    <w:link w:val="PidipaginaCarattere"/>
    <w:rsid w:val="00A90F16"/>
    <w:pPr>
      <w:tabs>
        <w:tab w:val="center" w:pos="4819"/>
        <w:tab w:val="right" w:pos="9638"/>
      </w:tabs>
    </w:pPr>
  </w:style>
  <w:style w:type="character" w:customStyle="1" w:styleId="PidipaginaCarattere">
    <w:name w:val="Piè di pagina Carattere"/>
    <w:basedOn w:val="Carpredefinitoparagrafo"/>
    <w:link w:val="Pidipagina"/>
    <w:rsid w:val="00A90F16"/>
    <w:rPr>
      <w:rFonts w:ascii="Times New Roman" w:eastAsia="Times New Roman" w:hAnsi="Times New Roman" w:cs="Times New Roman"/>
      <w:sz w:val="24"/>
      <w:szCs w:val="20"/>
      <w:lang w:eastAsia="zh-CN"/>
    </w:rPr>
  </w:style>
  <w:style w:type="paragraph" w:styleId="Paragrafoelenco">
    <w:name w:val="List Paragraph"/>
    <w:basedOn w:val="Normale"/>
    <w:qFormat/>
    <w:rsid w:val="00A90F16"/>
    <w:pPr>
      <w:ind w:left="720"/>
    </w:pPr>
    <w:rPr>
      <w:szCs w:val="24"/>
    </w:rPr>
  </w:style>
  <w:style w:type="paragraph" w:styleId="Sommario1">
    <w:name w:val="toc 1"/>
    <w:basedOn w:val="Normale"/>
    <w:next w:val="Normale"/>
    <w:uiPriority w:val="39"/>
    <w:rsid w:val="00A90F16"/>
    <w:pPr>
      <w:tabs>
        <w:tab w:val="left" w:pos="440"/>
        <w:tab w:val="right" w:leader="dot" w:pos="9628"/>
      </w:tabs>
      <w:spacing w:line="480" w:lineRule="auto"/>
      <w:jc w:val="both"/>
    </w:pPr>
    <w:rPr>
      <w:b/>
    </w:rPr>
  </w:style>
  <w:style w:type="paragraph" w:styleId="Testofumetto">
    <w:name w:val="Balloon Text"/>
    <w:basedOn w:val="Normale"/>
    <w:link w:val="TestofumettoCarattere"/>
    <w:uiPriority w:val="99"/>
    <w:semiHidden/>
    <w:unhideWhenUsed/>
    <w:rsid w:val="00A90F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0F16"/>
    <w:rPr>
      <w:rFonts w:ascii="Tahoma" w:eastAsia="Times New Roman" w:hAnsi="Tahoma" w:cs="Tahoma"/>
      <w:sz w:val="16"/>
      <w:szCs w:val="16"/>
      <w:lang w:eastAsia="zh-CN"/>
    </w:rPr>
  </w:style>
  <w:style w:type="character" w:customStyle="1" w:styleId="Heading4Char">
    <w:name w:val="Heading 4 Char"/>
    <w:semiHidden/>
    <w:rsid w:val="006B02E0"/>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549B9-1701-4B83-A946-B1477A7E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2336</Words>
  <Characters>13318</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OORRBG</Company>
  <LinksUpToDate>false</LinksUpToDate>
  <CharactersWithSpaces>15623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PASQUALINA ENRICA COLLEONI</dc:creator>
  <cp:lastModifiedBy>STEFANIA SCOTTI</cp:lastModifiedBy>
  <cp:revision>6</cp:revision>
  <cp:lastPrinted>2019-01-25T09:59:00Z</cp:lastPrinted>
  <dcterms:created xsi:type="dcterms:W3CDTF">2019-02-13T16:21:00Z</dcterms:created>
  <dcterms:modified xsi:type="dcterms:W3CDTF">2019-03-06T11:12:00Z</dcterms:modified>
</cp:coreProperties>
</file>